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0DCE8" w14:textId="77777777" w:rsidR="0037540F" w:rsidRPr="0037540F" w:rsidRDefault="00682E37" w:rsidP="005B666F">
      <w:pPr>
        <w:spacing w:after="0" w:line="240" w:lineRule="auto"/>
        <w:jc w:val="center"/>
        <w:rPr>
          <w:b/>
          <w:sz w:val="25"/>
          <w:szCs w:val="25"/>
        </w:rPr>
      </w:pPr>
      <w:r>
        <w:rPr>
          <w:b/>
          <w:noProof/>
          <w:sz w:val="25"/>
          <w:szCs w:val="25"/>
          <w:lang w:eastAsia="es-MX"/>
        </w:rPr>
        <w:drawing>
          <wp:inline distT="0" distB="0" distL="0" distR="0" wp14:anchorId="06221384" wp14:editId="6B1AE97B">
            <wp:extent cx="2392071" cy="603029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orizontal_azu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767" cy="61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79F54" w14:textId="77777777" w:rsidR="005B666F" w:rsidRDefault="005B666F" w:rsidP="005B666F">
      <w:pPr>
        <w:spacing w:after="0" w:line="240" w:lineRule="auto"/>
        <w:jc w:val="center"/>
        <w:rPr>
          <w:rFonts w:ascii="Century Gothic" w:hAnsi="Century Gothic"/>
          <w:b/>
          <w:sz w:val="25"/>
          <w:szCs w:val="25"/>
        </w:rPr>
      </w:pPr>
    </w:p>
    <w:p w14:paraId="7DD81455" w14:textId="77777777" w:rsidR="0037540F" w:rsidRDefault="00586D7A" w:rsidP="00C36FE7">
      <w:pPr>
        <w:spacing w:after="0" w:line="240" w:lineRule="auto"/>
        <w:jc w:val="center"/>
        <w:rPr>
          <w:rFonts w:ascii="Century Gothic" w:hAnsi="Century Gothic"/>
          <w:b/>
          <w:sz w:val="23"/>
          <w:szCs w:val="23"/>
        </w:rPr>
      </w:pPr>
      <w:r w:rsidRPr="00C36FE7">
        <w:rPr>
          <w:rFonts w:ascii="Century Gothic" w:hAnsi="Century Gothic"/>
          <w:b/>
          <w:sz w:val="23"/>
          <w:szCs w:val="23"/>
        </w:rPr>
        <w:t xml:space="preserve">REQUISITOS DE DOCUMENTACIÓN PARA </w:t>
      </w:r>
      <w:r w:rsidR="00047E2B" w:rsidRPr="00C36FE7">
        <w:rPr>
          <w:rFonts w:ascii="Century Gothic" w:hAnsi="Century Gothic"/>
          <w:b/>
          <w:sz w:val="23"/>
          <w:szCs w:val="23"/>
        </w:rPr>
        <w:t>INSTITUCIONES/ORGANIZACIONES</w:t>
      </w:r>
      <w:r w:rsidR="000142FF">
        <w:rPr>
          <w:rFonts w:ascii="Century Gothic" w:hAnsi="Century Gothic"/>
          <w:b/>
          <w:sz w:val="23"/>
          <w:szCs w:val="23"/>
        </w:rPr>
        <w:t xml:space="preserve"> POSTULANTES </w:t>
      </w:r>
    </w:p>
    <w:p w14:paraId="6590F145" w14:textId="77777777" w:rsidR="00C36FE7" w:rsidRPr="00C36FE7" w:rsidRDefault="00C36FE7" w:rsidP="00C36FE7">
      <w:pPr>
        <w:spacing w:after="0" w:line="240" w:lineRule="auto"/>
        <w:jc w:val="center"/>
        <w:rPr>
          <w:rFonts w:ascii="Century Gothic" w:hAnsi="Century Gothic"/>
          <w:b/>
          <w:sz w:val="23"/>
          <w:szCs w:val="23"/>
        </w:rPr>
      </w:pPr>
    </w:p>
    <w:p w14:paraId="0484CF98" w14:textId="77777777" w:rsidR="0037540F" w:rsidRPr="00C36FE7" w:rsidRDefault="0037540F" w:rsidP="005B666F">
      <w:pPr>
        <w:spacing w:after="0" w:line="240" w:lineRule="auto"/>
        <w:jc w:val="center"/>
        <w:rPr>
          <w:b/>
        </w:rPr>
      </w:pPr>
    </w:p>
    <w:p w14:paraId="761CA06E" w14:textId="27384253" w:rsidR="0037540F" w:rsidRPr="00BB549A" w:rsidRDefault="00586D7A" w:rsidP="009E623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i/>
          <w:iCs/>
        </w:rPr>
      </w:pPr>
      <w:r w:rsidRPr="00C36FE7">
        <w:rPr>
          <w:rFonts w:ascii="Century Gothic" w:hAnsi="Century Gothic"/>
          <w:b/>
        </w:rPr>
        <w:t xml:space="preserve">Copia </w:t>
      </w:r>
      <w:r w:rsidR="000C4D21" w:rsidRPr="00C36FE7">
        <w:rPr>
          <w:rFonts w:ascii="Century Gothic" w:hAnsi="Century Gothic"/>
          <w:b/>
        </w:rPr>
        <w:t>del Acta Constitutiva, Reformas de</w:t>
      </w:r>
      <w:r w:rsidRPr="00C36FE7">
        <w:rPr>
          <w:rFonts w:ascii="Century Gothic" w:hAnsi="Century Gothic"/>
          <w:b/>
        </w:rPr>
        <w:t xml:space="preserve"> Estatutos y Poderes Notariales</w:t>
      </w:r>
      <w:r w:rsidRPr="00C36FE7">
        <w:rPr>
          <w:rFonts w:ascii="Century Gothic" w:hAnsi="Century Gothic"/>
        </w:rPr>
        <w:t xml:space="preserve">: </w:t>
      </w:r>
      <w:r w:rsidR="0051562E" w:rsidRPr="00C36FE7">
        <w:rPr>
          <w:rFonts w:ascii="Century Gothic" w:hAnsi="Century Gothic"/>
        </w:rPr>
        <w:t>Resaltar</w:t>
      </w:r>
      <w:r w:rsidR="000C4D21" w:rsidRPr="00C36FE7">
        <w:rPr>
          <w:rFonts w:ascii="Century Gothic" w:hAnsi="Century Gothic"/>
        </w:rPr>
        <w:t xml:space="preserve"> texto con amarillo: objeto social, representante legal, presidente, director general</w:t>
      </w:r>
      <w:r w:rsidR="00BB549A">
        <w:rPr>
          <w:rFonts w:ascii="Century Gothic" w:hAnsi="Century Gothic"/>
        </w:rPr>
        <w:t xml:space="preserve">, </w:t>
      </w:r>
      <w:r w:rsidR="00BB549A" w:rsidRPr="008F4CE3">
        <w:rPr>
          <w:rFonts w:ascii="Century Gothic" w:hAnsi="Century Gothic"/>
        </w:rPr>
        <w:t>cambio con base en la reforma de la ley del ISR 2021/2022</w:t>
      </w:r>
      <w:r w:rsidR="000C4D21" w:rsidRPr="008F4CE3">
        <w:rPr>
          <w:rFonts w:ascii="Century Gothic" w:hAnsi="Century Gothic"/>
        </w:rPr>
        <w:t xml:space="preserve"> y </w:t>
      </w:r>
      <w:r w:rsidRPr="008F4CE3">
        <w:rPr>
          <w:rFonts w:ascii="Century Gothic" w:hAnsi="Century Gothic"/>
        </w:rPr>
        <w:t>otorgamiento de los poderes para actos a</w:t>
      </w:r>
      <w:r w:rsidRPr="00C36FE7">
        <w:rPr>
          <w:rFonts w:ascii="Century Gothic" w:hAnsi="Century Gothic"/>
        </w:rPr>
        <w:t>dministrativos y para pleitos y cobranzas</w:t>
      </w:r>
      <w:r w:rsidR="000C4D21" w:rsidRPr="00C36FE7">
        <w:rPr>
          <w:rFonts w:ascii="Century Gothic" w:hAnsi="Century Gothic"/>
        </w:rPr>
        <w:t>.</w:t>
      </w:r>
      <w:r w:rsidR="00ED5233" w:rsidRPr="00C36FE7">
        <w:rPr>
          <w:rFonts w:ascii="Century Gothic" w:hAnsi="Century Gothic"/>
        </w:rPr>
        <w:t xml:space="preserve"> </w:t>
      </w:r>
      <w:r w:rsidR="00ED5233" w:rsidRPr="00BB549A">
        <w:rPr>
          <w:rFonts w:ascii="Century Gothic" w:hAnsi="Century Gothic"/>
          <w:i/>
          <w:iCs/>
          <w:color w:val="FF0000"/>
        </w:rPr>
        <w:t>(tamaño carta)</w:t>
      </w:r>
      <w:r w:rsidR="00C61C3F" w:rsidRPr="00BB549A">
        <w:rPr>
          <w:rFonts w:ascii="Century Gothic" w:hAnsi="Century Gothic"/>
          <w:i/>
          <w:iCs/>
          <w:color w:val="FF0000"/>
        </w:rPr>
        <w:t xml:space="preserve"> </w:t>
      </w:r>
    </w:p>
    <w:p w14:paraId="43438E3A" w14:textId="77777777" w:rsidR="0037540F" w:rsidRPr="00BB549A" w:rsidRDefault="0037540F" w:rsidP="00E46F82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1B42110" w14:textId="5AE4EECD" w:rsidR="00FB7F50" w:rsidRPr="00C36FE7" w:rsidRDefault="00FB7F50" w:rsidP="00FB7F5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</w:rPr>
      </w:pPr>
      <w:r w:rsidRPr="00C36FE7">
        <w:rPr>
          <w:rFonts w:ascii="Century Gothic" w:hAnsi="Century Gothic"/>
          <w:b/>
        </w:rPr>
        <w:t xml:space="preserve">Copia del Registro Federal de Contribuyentes </w:t>
      </w:r>
      <w:r w:rsidRPr="00F6587F">
        <w:rPr>
          <w:rFonts w:ascii="Century Gothic" w:hAnsi="Century Gothic"/>
        </w:rPr>
        <w:t>(RFC).</w:t>
      </w:r>
      <w:r w:rsidR="00CA3CA9">
        <w:rPr>
          <w:rFonts w:ascii="Century Gothic" w:hAnsi="Century Gothic"/>
        </w:rPr>
        <w:t xml:space="preserve"> </w:t>
      </w:r>
      <w:r w:rsidR="006C4481">
        <w:rPr>
          <w:rFonts w:ascii="Century Gothic" w:hAnsi="Century Gothic"/>
        </w:rPr>
        <w:t xml:space="preserve">Y Constancia de Situación Fiscal Actualizada. </w:t>
      </w:r>
    </w:p>
    <w:p w14:paraId="46651C0F" w14:textId="77777777" w:rsidR="00FB7F50" w:rsidRPr="00BB549A" w:rsidRDefault="00FB7F50" w:rsidP="00FB7F50">
      <w:pPr>
        <w:pStyle w:val="Prrafodelista"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2FF23C99" w14:textId="77777777" w:rsidR="00FB7F50" w:rsidRPr="00BB549A" w:rsidRDefault="00FB7F50" w:rsidP="00FB7F5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i/>
          <w:iCs/>
        </w:rPr>
      </w:pPr>
      <w:r w:rsidRPr="00C36FE7">
        <w:rPr>
          <w:rFonts w:ascii="Century Gothic" w:hAnsi="Century Gothic"/>
          <w:b/>
        </w:rPr>
        <w:t>Copia de la última</w:t>
      </w:r>
      <w:r w:rsidR="008B356D" w:rsidRPr="00C36FE7">
        <w:rPr>
          <w:rFonts w:ascii="Century Gothic" w:hAnsi="Century Gothic"/>
          <w:b/>
        </w:rPr>
        <w:t xml:space="preserve"> p</w:t>
      </w:r>
      <w:r w:rsidRPr="00C36FE7">
        <w:rPr>
          <w:rFonts w:ascii="Century Gothic" w:hAnsi="Century Gothic"/>
          <w:b/>
        </w:rPr>
        <w:t>ublicación en el Diario</w:t>
      </w:r>
      <w:r w:rsidR="008B356D" w:rsidRPr="00C36FE7">
        <w:rPr>
          <w:rFonts w:ascii="Century Gothic" w:hAnsi="Century Gothic"/>
          <w:b/>
        </w:rPr>
        <w:t xml:space="preserve"> Oficial de la Federación como Donataria A</w:t>
      </w:r>
      <w:r w:rsidRPr="00C36FE7">
        <w:rPr>
          <w:rFonts w:ascii="Century Gothic" w:hAnsi="Century Gothic"/>
          <w:b/>
        </w:rPr>
        <w:t xml:space="preserve">utorizada. </w:t>
      </w:r>
      <w:r w:rsidRPr="00BB549A">
        <w:rPr>
          <w:rFonts w:ascii="Century Gothic" w:hAnsi="Century Gothic"/>
          <w:i/>
          <w:iCs/>
          <w:color w:val="FF0000"/>
        </w:rPr>
        <w:t>(Resaltar texto con amarillo</w:t>
      </w:r>
      <w:r w:rsidR="000C4D21" w:rsidRPr="00BB549A">
        <w:rPr>
          <w:rFonts w:ascii="Century Gothic" w:hAnsi="Century Gothic"/>
          <w:i/>
          <w:iCs/>
          <w:color w:val="FF0000"/>
        </w:rPr>
        <w:t xml:space="preserve"> </w:t>
      </w:r>
      <w:r w:rsidRPr="00BB549A">
        <w:rPr>
          <w:rFonts w:ascii="Century Gothic" w:hAnsi="Century Gothic"/>
          <w:i/>
          <w:iCs/>
          <w:color w:val="FF0000"/>
        </w:rPr>
        <w:t>e</w:t>
      </w:r>
      <w:r w:rsidR="000C4D21" w:rsidRPr="00BB549A">
        <w:rPr>
          <w:rFonts w:ascii="Century Gothic" w:hAnsi="Century Gothic"/>
          <w:i/>
          <w:iCs/>
          <w:color w:val="FF0000"/>
        </w:rPr>
        <w:t>n</w:t>
      </w:r>
      <w:r w:rsidRPr="00BB549A">
        <w:rPr>
          <w:rFonts w:ascii="Century Gothic" w:hAnsi="Century Gothic"/>
          <w:i/>
          <w:iCs/>
          <w:color w:val="FF0000"/>
        </w:rPr>
        <w:t xml:space="preserve"> la publicación)</w:t>
      </w:r>
    </w:p>
    <w:p w14:paraId="7B0B888E" w14:textId="77777777" w:rsidR="0037540F" w:rsidRPr="00BB549A" w:rsidRDefault="0037540F" w:rsidP="00FB7F50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4829AAA" w14:textId="77777777" w:rsidR="00FB7F50" w:rsidRPr="00C36FE7" w:rsidRDefault="00FB7F50" w:rsidP="00FB7F5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</w:rPr>
      </w:pPr>
      <w:r w:rsidRPr="00C36FE7">
        <w:rPr>
          <w:rFonts w:ascii="Century Gothic" w:hAnsi="Century Gothic"/>
          <w:b/>
        </w:rPr>
        <w:t>Copia de</w:t>
      </w:r>
      <w:r w:rsidR="000C4D21" w:rsidRPr="00C36FE7">
        <w:rPr>
          <w:rFonts w:ascii="Century Gothic" w:hAnsi="Century Gothic"/>
          <w:b/>
        </w:rPr>
        <w:t xml:space="preserve"> la</w:t>
      </w:r>
      <w:r w:rsidR="00FF7BAF" w:rsidRPr="00C36FE7">
        <w:rPr>
          <w:rFonts w:ascii="Century Gothic" w:hAnsi="Century Gothic"/>
          <w:b/>
        </w:rPr>
        <w:t xml:space="preserve"> Clave del</w:t>
      </w:r>
      <w:r w:rsidRPr="00C36FE7">
        <w:rPr>
          <w:rFonts w:ascii="Century Gothic" w:hAnsi="Century Gothic"/>
          <w:b/>
        </w:rPr>
        <w:t xml:space="preserve"> Registro Federal de las Organizaciones de la Sociedad Civil </w:t>
      </w:r>
      <w:r w:rsidRPr="00BB549A">
        <w:rPr>
          <w:rFonts w:ascii="Century Gothic" w:hAnsi="Century Gothic"/>
          <w:i/>
          <w:iCs/>
        </w:rPr>
        <w:t>(CLUNI).</w:t>
      </w:r>
    </w:p>
    <w:p w14:paraId="21740E9A" w14:textId="77777777" w:rsidR="0037540F" w:rsidRPr="00BB549A" w:rsidRDefault="0037540F" w:rsidP="005B666F">
      <w:pPr>
        <w:pStyle w:val="Prrafodelista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8E865B8" w14:textId="7A490DF4" w:rsidR="008F4CE3" w:rsidRPr="008F4CE3" w:rsidRDefault="008F4CE3" w:rsidP="00FB7F5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bCs/>
        </w:rPr>
      </w:pPr>
      <w:r w:rsidRPr="008F4CE3">
        <w:rPr>
          <w:rFonts w:ascii="Century Gothic" w:hAnsi="Century Gothic"/>
          <w:b/>
          <w:bCs/>
        </w:rPr>
        <w:t>Acuse vigente como Donataria Autorizada emitido por el SAT</w:t>
      </w:r>
      <w:r>
        <w:rPr>
          <w:rFonts w:ascii="Century Gothic" w:hAnsi="Century Gothic"/>
          <w:b/>
          <w:bCs/>
        </w:rPr>
        <w:t>.</w:t>
      </w:r>
    </w:p>
    <w:p w14:paraId="169316DE" w14:textId="77777777" w:rsidR="008F4CE3" w:rsidRPr="008F4CE3" w:rsidRDefault="008F4CE3" w:rsidP="008F4CE3">
      <w:pPr>
        <w:pStyle w:val="Prrafodelista"/>
        <w:rPr>
          <w:rFonts w:ascii="Century Gothic" w:hAnsi="Century Gothic"/>
          <w:b/>
        </w:rPr>
      </w:pPr>
    </w:p>
    <w:p w14:paraId="7C60EF2D" w14:textId="47920C23" w:rsidR="00FB7F50" w:rsidRPr="00C36FE7" w:rsidRDefault="00FB7F50" w:rsidP="00FB7F5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C36FE7">
        <w:rPr>
          <w:rFonts w:ascii="Century Gothic" w:hAnsi="Century Gothic"/>
          <w:b/>
        </w:rPr>
        <w:t>Co</w:t>
      </w:r>
      <w:r w:rsidR="00292B39" w:rsidRPr="00C36FE7">
        <w:rPr>
          <w:rFonts w:ascii="Century Gothic" w:hAnsi="Century Gothic"/>
          <w:b/>
        </w:rPr>
        <w:t>pia de</w:t>
      </w:r>
      <w:r w:rsidR="008B356D" w:rsidRPr="00C36FE7">
        <w:rPr>
          <w:rFonts w:ascii="Century Gothic" w:hAnsi="Century Gothic"/>
          <w:b/>
        </w:rPr>
        <w:t>l Comprobante de D</w:t>
      </w:r>
      <w:r w:rsidR="00292B39" w:rsidRPr="00C36FE7">
        <w:rPr>
          <w:rFonts w:ascii="Century Gothic" w:hAnsi="Century Gothic"/>
          <w:b/>
        </w:rPr>
        <w:t>omicilio Fiscal</w:t>
      </w:r>
      <w:r w:rsidR="00292B39" w:rsidRPr="00BB549A">
        <w:rPr>
          <w:rFonts w:ascii="Century Gothic" w:hAnsi="Century Gothic"/>
          <w:bCs/>
        </w:rPr>
        <w:t>.</w:t>
      </w:r>
    </w:p>
    <w:p w14:paraId="2DC48B42" w14:textId="77777777" w:rsidR="00FB7F50" w:rsidRPr="00BB549A" w:rsidRDefault="00FB7F50" w:rsidP="002B3A96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81F2AD5" w14:textId="77777777" w:rsidR="00FB7F50" w:rsidRPr="00BB549A" w:rsidRDefault="00FB7F50" w:rsidP="00FB7F5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i/>
          <w:iCs/>
        </w:rPr>
      </w:pPr>
      <w:r w:rsidRPr="00C36FE7">
        <w:rPr>
          <w:rFonts w:ascii="Century Gothic" w:hAnsi="Century Gothic"/>
          <w:b/>
        </w:rPr>
        <w:t>Copia de</w:t>
      </w:r>
      <w:r w:rsidR="00292B39" w:rsidRPr="00C36FE7">
        <w:rPr>
          <w:rFonts w:ascii="Century Gothic" w:hAnsi="Century Gothic"/>
          <w:b/>
        </w:rPr>
        <w:t>l</w:t>
      </w:r>
      <w:r w:rsidRPr="00C36FE7">
        <w:rPr>
          <w:rFonts w:ascii="Century Gothic" w:hAnsi="Century Gothic"/>
          <w:b/>
        </w:rPr>
        <w:t xml:space="preserve"> Documento Oficial de Identificación de</w:t>
      </w:r>
      <w:r w:rsidR="00292B39" w:rsidRPr="00C36FE7">
        <w:rPr>
          <w:rFonts w:ascii="Century Gothic" w:hAnsi="Century Gothic"/>
          <w:b/>
        </w:rPr>
        <w:t xml:space="preserve"> los</w:t>
      </w:r>
      <w:r w:rsidRPr="00C36FE7">
        <w:rPr>
          <w:rFonts w:ascii="Century Gothic" w:hAnsi="Century Gothic"/>
          <w:b/>
        </w:rPr>
        <w:t xml:space="preserve"> Representante</w:t>
      </w:r>
      <w:r w:rsidR="00292B39" w:rsidRPr="00C36FE7">
        <w:rPr>
          <w:rFonts w:ascii="Century Gothic" w:hAnsi="Century Gothic"/>
          <w:b/>
        </w:rPr>
        <w:t>s Legales</w:t>
      </w:r>
      <w:r w:rsidR="006C3220">
        <w:rPr>
          <w:rFonts w:ascii="Century Gothic" w:hAnsi="Century Gothic"/>
          <w:b/>
        </w:rPr>
        <w:t xml:space="preserve"> </w:t>
      </w:r>
      <w:r w:rsidR="006C3220" w:rsidRPr="00F6587F">
        <w:rPr>
          <w:rFonts w:ascii="Century Gothic" w:hAnsi="Century Gothic"/>
        </w:rPr>
        <w:t>(</w:t>
      </w:r>
      <w:r w:rsidR="006C3220" w:rsidRPr="00BB549A">
        <w:rPr>
          <w:rFonts w:ascii="Century Gothic" w:hAnsi="Century Gothic"/>
          <w:i/>
          <w:iCs/>
        </w:rPr>
        <w:t>Credencial de INE o Pasaporte)</w:t>
      </w:r>
    </w:p>
    <w:p w14:paraId="0EBB0EA4" w14:textId="77777777" w:rsidR="00FB7F50" w:rsidRPr="00BB549A" w:rsidRDefault="00FB7F50" w:rsidP="00FB7F50">
      <w:pPr>
        <w:pStyle w:val="Prrafodelista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B048305" w14:textId="2F9B586A" w:rsidR="002B3A96" w:rsidRPr="00F6587F" w:rsidRDefault="002B3A96" w:rsidP="00D9004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F6587F">
        <w:rPr>
          <w:rFonts w:ascii="Century Gothic" w:hAnsi="Century Gothic"/>
          <w:b/>
        </w:rPr>
        <w:t xml:space="preserve">Copia de los últimos Estados Financieros </w:t>
      </w:r>
    </w:p>
    <w:p w14:paraId="759BA489" w14:textId="77777777" w:rsidR="00F6587F" w:rsidRPr="00BB549A" w:rsidRDefault="00F6587F" w:rsidP="00F6587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72323C5" w14:textId="77777777" w:rsidR="00586D7A" w:rsidRPr="00C36FE7" w:rsidRDefault="00586D7A" w:rsidP="005B66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C36FE7">
        <w:rPr>
          <w:rFonts w:ascii="Century Gothic" w:hAnsi="Century Gothic"/>
          <w:b/>
        </w:rPr>
        <w:t>Presupuesto Anual de Ingresos y Egresos</w:t>
      </w:r>
      <w:r w:rsidR="007377E1" w:rsidRPr="00C36FE7">
        <w:rPr>
          <w:rFonts w:ascii="Century Gothic" w:hAnsi="Century Gothic"/>
          <w:b/>
        </w:rPr>
        <w:t xml:space="preserve"> del E</w:t>
      </w:r>
      <w:r w:rsidR="00D04522" w:rsidRPr="00C36FE7">
        <w:rPr>
          <w:rFonts w:ascii="Century Gothic" w:hAnsi="Century Gothic"/>
          <w:b/>
        </w:rPr>
        <w:t>jercicio del año en curso</w:t>
      </w:r>
      <w:r w:rsidR="008B356D" w:rsidRPr="00C36FE7">
        <w:rPr>
          <w:rFonts w:ascii="Century Gothic" w:hAnsi="Century Gothic"/>
          <w:b/>
        </w:rPr>
        <w:t>, autorizado por su órgano de gobierno</w:t>
      </w:r>
      <w:r w:rsidR="008B356D" w:rsidRPr="00BB549A">
        <w:rPr>
          <w:rFonts w:ascii="Century Gothic" w:hAnsi="Century Gothic"/>
          <w:bCs/>
        </w:rPr>
        <w:t>.</w:t>
      </w:r>
    </w:p>
    <w:p w14:paraId="3A2004F3" w14:textId="77777777" w:rsidR="002B3A96" w:rsidRPr="00BB549A" w:rsidRDefault="002B3A96" w:rsidP="002B3A96">
      <w:pPr>
        <w:pStyle w:val="Prrafodelista"/>
        <w:rPr>
          <w:rFonts w:ascii="Century Gothic" w:hAnsi="Century Gothic"/>
          <w:sz w:val="20"/>
          <w:szCs w:val="20"/>
        </w:rPr>
      </w:pPr>
    </w:p>
    <w:p w14:paraId="796AA395" w14:textId="61738082" w:rsidR="002B3A96" w:rsidRPr="00C36FE7" w:rsidRDefault="002B3A96" w:rsidP="005B66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</w:rPr>
      </w:pPr>
      <w:r w:rsidRPr="00C36FE7">
        <w:rPr>
          <w:rFonts w:ascii="Century Gothic" w:hAnsi="Century Gothic"/>
          <w:b/>
        </w:rPr>
        <w:t>Último Informe anua</w:t>
      </w:r>
      <w:r w:rsidR="008B356D" w:rsidRPr="00C36FE7">
        <w:rPr>
          <w:rFonts w:ascii="Century Gothic" w:hAnsi="Century Gothic"/>
          <w:b/>
        </w:rPr>
        <w:t>l de A</w:t>
      </w:r>
      <w:r w:rsidRPr="00C36FE7">
        <w:rPr>
          <w:rFonts w:ascii="Century Gothic" w:hAnsi="Century Gothic"/>
          <w:b/>
        </w:rPr>
        <w:t>ctividades</w:t>
      </w:r>
      <w:r w:rsidR="00BB549A" w:rsidRPr="00BB549A">
        <w:rPr>
          <w:rFonts w:ascii="Century Gothic" w:hAnsi="Century Gothic"/>
          <w:bCs/>
        </w:rPr>
        <w:t>.</w:t>
      </w:r>
      <w:r w:rsidRPr="00BB549A">
        <w:rPr>
          <w:rFonts w:ascii="Century Gothic" w:hAnsi="Century Gothic"/>
          <w:bCs/>
        </w:rPr>
        <w:t xml:space="preserve"> </w:t>
      </w:r>
    </w:p>
    <w:p w14:paraId="0B128C02" w14:textId="77777777" w:rsidR="00E46F82" w:rsidRPr="00BB549A" w:rsidRDefault="00E46F82" w:rsidP="00E46F82">
      <w:pPr>
        <w:pStyle w:val="Prrafodelista"/>
        <w:rPr>
          <w:rFonts w:ascii="Century Gothic" w:hAnsi="Century Gothic"/>
          <w:b/>
          <w:sz w:val="20"/>
          <w:szCs w:val="20"/>
        </w:rPr>
      </w:pPr>
    </w:p>
    <w:p w14:paraId="6191EC63" w14:textId="77777777" w:rsidR="007972E2" w:rsidRPr="00C36FE7" w:rsidRDefault="008B356D" w:rsidP="00B02B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C36FE7">
        <w:rPr>
          <w:rFonts w:ascii="Century Gothic" w:hAnsi="Century Gothic"/>
          <w:b/>
        </w:rPr>
        <w:t>Organigram</w:t>
      </w:r>
      <w:r w:rsidR="00443674">
        <w:rPr>
          <w:rFonts w:ascii="Century Gothic" w:hAnsi="Century Gothic"/>
          <w:b/>
        </w:rPr>
        <w:t>a institucional</w:t>
      </w:r>
      <w:r w:rsidR="006C3220">
        <w:rPr>
          <w:rFonts w:ascii="Century Gothic" w:hAnsi="Century Gothic"/>
        </w:rPr>
        <w:t xml:space="preserve"> </w:t>
      </w:r>
      <w:r w:rsidR="006C3220" w:rsidRPr="006C3220">
        <w:rPr>
          <w:rFonts w:ascii="Century Gothic" w:hAnsi="Century Gothic"/>
          <w:b/>
        </w:rPr>
        <w:t>vigente:</w:t>
      </w:r>
      <w:r w:rsidR="006C3220">
        <w:rPr>
          <w:rFonts w:ascii="Century Gothic" w:hAnsi="Century Gothic"/>
        </w:rPr>
        <w:t xml:space="preserve"> Con nombres </w:t>
      </w:r>
      <w:r w:rsidR="009D70BC">
        <w:rPr>
          <w:rFonts w:ascii="Century Gothic" w:hAnsi="Century Gothic"/>
        </w:rPr>
        <w:t>y puestos</w:t>
      </w:r>
      <w:r w:rsidR="00443674">
        <w:rPr>
          <w:rFonts w:ascii="Century Gothic" w:hAnsi="Century Gothic"/>
        </w:rPr>
        <w:t>.</w:t>
      </w:r>
    </w:p>
    <w:p w14:paraId="36266CA1" w14:textId="77777777" w:rsidR="0037540F" w:rsidRPr="00160B04" w:rsidRDefault="0037540F" w:rsidP="005B666F">
      <w:pPr>
        <w:pStyle w:val="Prrafodelista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B222E15" w14:textId="4B8FF898" w:rsidR="009A0EED" w:rsidRPr="00C36FE7" w:rsidRDefault="001D4F63" w:rsidP="005B66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C36FE7">
        <w:rPr>
          <w:rFonts w:ascii="Century Gothic" w:hAnsi="Century Gothic"/>
          <w:b/>
        </w:rPr>
        <w:t xml:space="preserve"> </w:t>
      </w:r>
      <w:r w:rsidR="00FE488F" w:rsidRPr="00C36FE7">
        <w:rPr>
          <w:rFonts w:ascii="Century Gothic" w:hAnsi="Century Gothic"/>
          <w:b/>
        </w:rPr>
        <w:t>P</w:t>
      </w:r>
      <w:r w:rsidRPr="00C36FE7">
        <w:rPr>
          <w:rFonts w:ascii="Century Gothic" w:hAnsi="Century Gothic"/>
          <w:b/>
        </w:rPr>
        <w:t>ara IAP</w:t>
      </w:r>
      <w:r w:rsidR="008B356D" w:rsidRPr="00C36FE7">
        <w:rPr>
          <w:rFonts w:ascii="Century Gothic" w:hAnsi="Century Gothic"/>
          <w:b/>
        </w:rPr>
        <w:t>S</w:t>
      </w:r>
      <w:r w:rsidR="00FE488F" w:rsidRPr="00BB549A">
        <w:rPr>
          <w:rFonts w:ascii="Century Gothic" w:hAnsi="Century Gothic"/>
          <w:bCs/>
        </w:rPr>
        <w:t>:</w:t>
      </w:r>
      <w:r w:rsidR="00FE488F" w:rsidRPr="00C36FE7">
        <w:rPr>
          <w:rFonts w:ascii="Century Gothic" w:hAnsi="Century Gothic"/>
          <w:b/>
        </w:rPr>
        <w:t xml:space="preserve"> </w:t>
      </w:r>
      <w:r w:rsidR="00FE488F" w:rsidRPr="00C36FE7">
        <w:rPr>
          <w:rFonts w:ascii="Century Gothic" w:hAnsi="Century Gothic"/>
        </w:rPr>
        <w:t>Constancia de</w:t>
      </w:r>
      <w:r w:rsidR="0051562E" w:rsidRPr="00C36FE7">
        <w:rPr>
          <w:rFonts w:ascii="Century Gothic" w:hAnsi="Century Gothic"/>
        </w:rPr>
        <w:t>l</w:t>
      </w:r>
      <w:r w:rsidR="00AC2764" w:rsidRPr="00C36FE7">
        <w:rPr>
          <w:rFonts w:ascii="Century Gothic" w:hAnsi="Century Gothic"/>
        </w:rPr>
        <w:t xml:space="preserve"> no adeudo por concepto de</w:t>
      </w:r>
      <w:r w:rsidR="00FE488F" w:rsidRPr="00C36FE7">
        <w:rPr>
          <w:rFonts w:ascii="Century Gothic" w:hAnsi="Century Gothic"/>
        </w:rPr>
        <w:t xml:space="preserve"> pago del 6 al millar a la </w:t>
      </w:r>
      <w:r w:rsidR="00FE488F" w:rsidRPr="00BB549A">
        <w:rPr>
          <w:rFonts w:ascii="Century Gothic" w:hAnsi="Century Gothic"/>
          <w:b/>
          <w:bCs/>
        </w:rPr>
        <w:t>Junt</w:t>
      </w:r>
      <w:r w:rsidR="007816FE" w:rsidRPr="00BB549A">
        <w:rPr>
          <w:rFonts w:ascii="Century Gothic" w:hAnsi="Century Gothic"/>
          <w:b/>
          <w:bCs/>
        </w:rPr>
        <w:t>a</w:t>
      </w:r>
      <w:r w:rsidRPr="00C36FE7">
        <w:rPr>
          <w:rFonts w:ascii="Century Gothic" w:hAnsi="Century Gothic"/>
        </w:rPr>
        <w:t xml:space="preserve"> </w:t>
      </w:r>
      <w:r w:rsidR="007816FE" w:rsidRPr="00C36FE7">
        <w:rPr>
          <w:rFonts w:ascii="Century Gothic" w:hAnsi="Century Gothic"/>
        </w:rPr>
        <w:t xml:space="preserve">de </w:t>
      </w:r>
      <w:r w:rsidR="007816FE" w:rsidRPr="00BB549A">
        <w:rPr>
          <w:rFonts w:ascii="Century Gothic" w:hAnsi="Century Gothic"/>
          <w:b/>
          <w:bCs/>
        </w:rPr>
        <w:t>Asistencia Privada</w:t>
      </w:r>
      <w:r w:rsidR="00FE488F" w:rsidRPr="00C36FE7">
        <w:rPr>
          <w:rFonts w:ascii="Century Gothic" w:hAnsi="Century Gothic"/>
        </w:rPr>
        <w:t xml:space="preserve"> </w:t>
      </w:r>
      <w:r w:rsidR="00FE488F" w:rsidRPr="00BB549A">
        <w:rPr>
          <w:rFonts w:ascii="Century Gothic" w:hAnsi="Century Gothic"/>
          <w:bCs/>
          <w:i/>
          <w:iCs/>
        </w:rPr>
        <w:t>(JAP)</w:t>
      </w:r>
      <w:r w:rsidR="00C02093" w:rsidRPr="00BB549A">
        <w:rPr>
          <w:rFonts w:ascii="Century Gothic" w:hAnsi="Century Gothic"/>
          <w:bCs/>
          <w:i/>
          <w:iCs/>
        </w:rPr>
        <w:t>,</w:t>
      </w:r>
      <w:r w:rsidR="00C02093" w:rsidRPr="00C36FE7">
        <w:rPr>
          <w:rFonts w:ascii="Century Gothic" w:hAnsi="Century Gothic"/>
        </w:rPr>
        <w:t xml:space="preserve"> conforme a la Ley de Instituciones de Asistencia P</w:t>
      </w:r>
      <w:r w:rsidR="00FE488F" w:rsidRPr="00C36FE7">
        <w:rPr>
          <w:rFonts w:ascii="Century Gothic" w:hAnsi="Century Gothic"/>
        </w:rPr>
        <w:t>rivada.</w:t>
      </w:r>
    </w:p>
    <w:p w14:paraId="694ED469" w14:textId="77777777" w:rsidR="0037540F" w:rsidRPr="00160B04" w:rsidRDefault="0037540F" w:rsidP="005B666F">
      <w:pPr>
        <w:pStyle w:val="Prrafodelista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037B8DB" w14:textId="1972B08F" w:rsidR="0037540F" w:rsidRPr="00BB549A" w:rsidRDefault="0037540F" w:rsidP="005B66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i/>
          <w:iCs/>
          <w:color w:val="FF0000"/>
        </w:rPr>
      </w:pPr>
      <w:r w:rsidRPr="00C36FE7">
        <w:rPr>
          <w:rFonts w:ascii="Century Gothic" w:hAnsi="Century Gothic"/>
          <w:b/>
        </w:rPr>
        <w:t>Constancia de</w:t>
      </w:r>
      <w:r w:rsidR="008B356D" w:rsidRPr="00C36FE7">
        <w:rPr>
          <w:rFonts w:ascii="Century Gothic" w:hAnsi="Century Gothic"/>
          <w:b/>
        </w:rPr>
        <w:t>l</w:t>
      </w:r>
      <w:r w:rsidRPr="00C36FE7">
        <w:rPr>
          <w:rFonts w:ascii="Century Gothic" w:hAnsi="Century Gothic"/>
          <w:b/>
        </w:rPr>
        <w:t xml:space="preserve"> </w:t>
      </w:r>
      <w:r w:rsidR="008B356D" w:rsidRPr="00C36FE7">
        <w:rPr>
          <w:rFonts w:ascii="Century Gothic" w:hAnsi="Century Gothic"/>
          <w:b/>
        </w:rPr>
        <w:t>R</w:t>
      </w:r>
      <w:r w:rsidR="00485083" w:rsidRPr="00C36FE7">
        <w:rPr>
          <w:rFonts w:ascii="Century Gothic" w:hAnsi="Century Gothic"/>
          <w:b/>
        </w:rPr>
        <w:t xml:space="preserve">egistro y </w:t>
      </w:r>
      <w:r w:rsidR="008B356D" w:rsidRPr="00C36FE7">
        <w:rPr>
          <w:rFonts w:ascii="Century Gothic" w:hAnsi="Century Gothic"/>
          <w:b/>
        </w:rPr>
        <w:t>R</w:t>
      </w:r>
      <w:r w:rsidR="00485083" w:rsidRPr="00C36FE7">
        <w:rPr>
          <w:rFonts w:ascii="Century Gothic" w:hAnsi="Century Gothic"/>
          <w:b/>
        </w:rPr>
        <w:t>econocimiento</w:t>
      </w:r>
      <w:r w:rsidRPr="00C36FE7">
        <w:rPr>
          <w:rFonts w:ascii="Century Gothic" w:hAnsi="Century Gothic"/>
          <w:b/>
        </w:rPr>
        <w:t xml:space="preserve"> de CONADIC/CENADIC </w:t>
      </w:r>
      <w:r w:rsidRPr="00BB549A">
        <w:rPr>
          <w:rFonts w:ascii="Century Gothic" w:hAnsi="Century Gothic"/>
          <w:i/>
          <w:iCs/>
          <w:color w:val="FF0000"/>
        </w:rPr>
        <w:t>(centros de tratamiento residencial)</w:t>
      </w:r>
    </w:p>
    <w:p w14:paraId="44BB74F0" w14:textId="77777777" w:rsidR="00485083" w:rsidRPr="00160B04" w:rsidRDefault="00485083" w:rsidP="00485083">
      <w:pPr>
        <w:pStyle w:val="Prrafodelista"/>
        <w:rPr>
          <w:rFonts w:ascii="Century Gothic" w:hAnsi="Century Gothic"/>
          <w:sz w:val="20"/>
          <w:szCs w:val="20"/>
        </w:rPr>
      </w:pPr>
    </w:p>
    <w:p w14:paraId="6681EAAF" w14:textId="77777777" w:rsidR="00485083" w:rsidRPr="00C36FE7" w:rsidRDefault="00485083" w:rsidP="004850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color w:val="FF0000"/>
        </w:rPr>
      </w:pPr>
      <w:r w:rsidRPr="00C36FE7">
        <w:rPr>
          <w:rFonts w:ascii="Century Gothic" w:hAnsi="Century Gothic"/>
          <w:b/>
        </w:rPr>
        <w:t>Constancia de</w:t>
      </w:r>
      <w:r w:rsidR="008B356D" w:rsidRPr="00C36FE7">
        <w:rPr>
          <w:rFonts w:ascii="Century Gothic" w:hAnsi="Century Gothic"/>
          <w:b/>
        </w:rPr>
        <w:t>l</w:t>
      </w:r>
      <w:r w:rsidRPr="00C36FE7">
        <w:rPr>
          <w:rFonts w:ascii="Century Gothic" w:hAnsi="Century Gothic"/>
          <w:b/>
        </w:rPr>
        <w:t xml:space="preserve"> </w:t>
      </w:r>
      <w:r w:rsidR="008B356D" w:rsidRPr="00C36FE7">
        <w:rPr>
          <w:rFonts w:ascii="Century Gothic" w:hAnsi="Century Gothic"/>
          <w:b/>
        </w:rPr>
        <w:t>Registro y R</w:t>
      </w:r>
      <w:r w:rsidRPr="00C36FE7">
        <w:rPr>
          <w:rFonts w:ascii="Century Gothic" w:hAnsi="Century Gothic"/>
          <w:b/>
        </w:rPr>
        <w:t>econocimiento de</w:t>
      </w:r>
      <w:r w:rsidR="00357BDA" w:rsidRPr="00C36FE7">
        <w:rPr>
          <w:rFonts w:ascii="Century Gothic" w:hAnsi="Century Gothic"/>
          <w:b/>
        </w:rPr>
        <w:t>l</w:t>
      </w:r>
      <w:r w:rsidRPr="00C36FE7">
        <w:rPr>
          <w:rFonts w:ascii="Century Gothic" w:hAnsi="Century Gothic"/>
          <w:b/>
        </w:rPr>
        <w:t xml:space="preserve"> IAPA/CECA </w:t>
      </w:r>
      <w:r w:rsidRPr="00C36FE7">
        <w:rPr>
          <w:rFonts w:ascii="Century Gothic" w:hAnsi="Century Gothic"/>
          <w:color w:val="FF0000"/>
        </w:rPr>
        <w:t>(solo para centros de tratamiento residencial)</w:t>
      </w:r>
    </w:p>
    <w:p w14:paraId="21153110" w14:textId="77777777" w:rsidR="00485083" w:rsidRPr="00160B04" w:rsidRDefault="00485083" w:rsidP="00485083">
      <w:pPr>
        <w:pStyle w:val="Prrafodelista"/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45080575" w14:textId="5775E8FF" w:rsidR="0037540F" w:rsidRPr="00C36FE7" w:rsidRDefault="00357BDA" w:rsidP="004850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color w:val="FF0000"/>
        </w:rPr>
      </w:pPr>
      <w:r w:rsidRPr="00C36FE7">
        <w:rPr>
          <w:rFonts w:ascii="Century Gothic" w:hAnsi="Century Gothic"/>
          <w:b/>
        </w:rPr>
        <w:t>Registró</w:t>
      </w:r>
      <w:r w:rsidR="008B356D" w:rsidRPr="00BB549A">
        <w:rPr>
          <w:rFonts w:ascii="Century Gothic" w:hAnsi="Century Gothic"/>
          <w:bCs/>
        </w:rPr>
        <w:t>(s),</w:t>
      </w:r>
      <w:r w:rsidR="008B356D" w:rsidRPr="00C36FE7">
        <w:rPr>
          <w:rFonts w:ascii="Century Gothic" w:hAnsi="Century Gothic"/>
          <w:b/>
        </w:rPr>
        <w:t xml:space="preserve"> R</w:t>
      </w:r>
      <w:r w:rsidR="00485083" w:rsidRPr="00C36FE7">
        <w:rPr>
          <w:rFonts w:ascii="Century Gothic" w:hAnsi="Century Gothic"/>
          <w:b/>
        </w:rPr>
        <w:t>econocimiento</w:t>
      </w:r>
      <w:r w:rsidR="00485083" w:rsidRPr="00BB549A">
        <w:rPr>
          <w:rFonts w:ascii="Century Gothic" w:hAnsi="Century Gothic"/>
          <w:bCs/>
        </w:rPr>
        <w:t>(s),</w:t>
      </w:r>
      <w:r w:rsidR="00485083" w:rsidRPr="00C36FE7">
        <w:rPr>
          <w:rFonts w:ascii="Century Gothic" w:hAnsi="Century Gothic"/>
          <w:b/>
        </w:rPr>
        <w:t xml:space="preserve"> </w:t>
      </w:r>
      <w:r w:rsidR="008B356D" w:rsidRPr="00C36FE7">
        <w:rPr>
          <w:rFonts w:ascii="Century Gothic" w:hAnsi="Century Gothic"/>
          <w:b/>
        </w:rPr>
        <w:t>Cartas A</w:t>
      </w:r>
      <w:r w:rsidR="00047E2B" w:rsidRPr="00C36FE7">
        <w:rPr>
          <w:rFonts w:ascii="Century Gothic" w:hAnsi="Century Gothic"/>
          <w:b/>
        </w:rPr>
        <w:t>val</w:t>
      </w:r>
      <w:r w:rsidR="008B356D" w:rsidRPr="00C36FE7">
        <w:rPr>
          <w:rFonts w:ascii="Century Gothic" w:hAnsi="Century Gothic"/>
          <w:b/>
        </w:rPr>
        <w:t>, Cartas</w:t>
      </w:r>
      <w:r w:rsidR="00485083" w:rsidRPr="00C36FE7">
        <w:rPr>
          <w:rFonts w:ascii="Century Gothic" w:hAnsi="Century Gothic"/>
          <w:b/>
        </w:rPr>
        <w:t xml:space="preserve"> </w:t>
      </w:r>
      <w:r w:rsidR="008B356D" w:rsidRPr="00C36FE7">
        <w:rPr>
          <w:rFonts w:ascii="Century Gothic" w:hAnsi="Century Gothic"/>
          <w:b/>
        </w:rPr>
        <w:t xml:space="preserve">de </w:t>
      </w:r>
      <w:r w:rsidRPr="00C36FE7">
        <w:rPr>
          <w:rFonts w:ascii="Century Gothic" w:hAnsi="Century Gothic"/>
          <w:b/>
        </w:rPr>
        <w:t>Validez</w:t>
      </w:r>
      <w:r w:rsidR="00485083" w:rsidRPr="00C36FE7">
        <w:rPr>
          <w:rFonts w:ascii="Century Gothic" w:hAnsi="Century Gothic"/>
          <w:b/>
        </w:rPr>
        <w:t xml:space="preserve"> </w:t>
      </w:r>
      <w:r w:rsidR="008B356D" w:rsidRPr="00C36FE7">
        <w:rPr>
          <w:rFonts w:ascii="Century Gothic" w:hAnsi="Century Gothic"/>
          <w:b/>
        </w:rPr>
        <w:t>O</w:t>
      </w:r>
      <w:r w:rsidRPr="00C36FE7">
        <w:rPr>
          <w:rFonts w:ascii="Century Gothic" w:hAnsi="Century Gothic"/>
          <w:b/>
        </w:rPr>
        <w:t xml:space="preserve">ficial de </w:t>
      </w:r>
      <w:r w:rsidR="00485083" w:rsidRPr="00C36FE7">
        <w:rPr>
          <w:rFonts w:ascii="Century Gothic" w:hAnsi="Century Gothic"/>
          <w:b/>
        </w:rPr>
        <w:t>su organización.</w:t>
      </w:r>
    </w:p>
    <w:p w14:paraId="5FC640C1" w14:textId="77777777" w:rsidR="00485083" w:rsidRPr="00160B04" w:rsidRDefault="00485083" w:rsidP="00485083">
      <w:pPr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7E3EDF65" w14:textId="7577731B" w:rsidR="0037540F" w:rsidRPr="008F4CE3" w:rsidRDefault="00145280" w:rsidP="008F4C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color w:val="FF0000"/>
        </w:rPr>
      </w:pPr>
      <w:r w:rsidRPr="00C36FE7">
        <w:rPr>
          <w:rFonts w:ascii="Century Gothic" w:hAnsi="Century Gothic"/>
          <w:b/>
        </w:rPr>
        <w:t xml:space="preserve">Carta de Solicitud del Donativo firmada por el </w:t>
      </w:r>
      <w:proofErr w:type="gramStart"/>
      <w:r w:rsidRPr="00C36FE7">
        <w:rPr>
          <w:rFonts w:ascii="Century Gothic" w:hAnsi="Century Gothic"/>
          <w:b/>
        </w:rPr>
        <w:t>Pres</w:t>
      </w:r>
      <w:r w:rsidR="00F51F2B" w:rsidRPr="00C36FE7">
        <w:rPr>
          <w:rFonts w:ascii="Century Gothic" w:hAnsi="Century Gothic"/>
          <w:b/>
        </w:rPr>
        <w:t>idente</w:t>
      </w:r>
      <w:proofErr w:type="gramEnd"/>
      <w:r w:rsidR="00F51F2B" w:rsidRPr="00C36FE7">
        <w:rPr>
          <w:rFonts w:ascii="Century Gothic" w:hAnsi="Century Gothic"/>
          <w:b/>
        </w:rPr>
        <w:t xml:space="preserve"> de</w:t>
      </w:r>
      <w:r w:rsidR="008F4CE3">
        <w:rPr>
          <w:rFonts w:ascii="Century Gothic" w:hAnsi="Century Gothic"/>
          <w:b/>
        </w:rPr>
        <w:t xml:space="preserve"> su</w:t>
      </w:r>
      <w:r w:rsidR="00F51F2B" w:rsidRPr="00C36FE7">
        <w:rPr>
          <w:rFonts w:ascii="Century Gothic" w:hAnsi="Century Gothic"/>
          <w:b/>
        </w:rPr>
        <w:t xml:space="preserve"> Patronato o </w:t>
      </w:r>
      <w:r w:rsidR="005213F3">
        <w:rPr>
          <w:rFonts w:ascii="Century Gothic" w:hAnsi="Century Gothic"/>
          <w:b/>
        </w:rPr>
        <w:t xml:space="preserve">del </w:t>
      </w:r>
      <w:r w:rsidR="00F51F2B" w:rsidRPr="00C36FE7">
        <w:rPr>
          <w:rFonts w:ascii="Century Gothic" w:hAnsi="Century Gothic"/>
          <w:b/>
        </w:rPr>
        <w:t>Consejo</w:t>
      </w:r>
      <w:r w:rsidR="00FC7579">
        <w:rPr>
          <w:rFonts w:ascii="Century Gothic" w:hAnsi="Century Gothic"/>
          <w:b/>
        </w:rPr>
        <w:t xml:space="preserve"> dirigida a: </w:t>
      </w:r>
      <w:r w:rsidR="00426872" w:rsidRPr="008F4CE3">
        <w:rPr>
          <w:rFonts w:ascii="Century Gothic" w:hAnsi="Century Gothic"/>
          <w:b/>
        </w:rPr>
        <w:t>Patronato de la F</w:t>
      </w:r>
      <w:r w:rsidR="002E4890">
        <w:rPr>
          <w:rFonts w:ascii="Century Gothic" w:hAnsi="Century Gothic"/>
          <w:b/>
        </w:rPr>
        <w:t xml:space="preserve">undación </w:t>
      </w:r>
      <w:r w:rsidR="00426872" w:rsidRPr="008F4CE3">
        <w:rPr>
          <w:rFonts w:ascii="Century Gothic" w:hAnsi="Century Gothic"/>
          <w:b/>
        </w:rPr>
        <w:t>G</w:t>
      </w:r>
      <w:r w:rsidR="002E4890">
        <w:rPr>
          <w:rFonts w:ascii="Century Gothic" w:hAnsi="Century Gothic"/>
          <w:b/>
        </w:rPr>
        <w:t xml:space="preserve">onzalo </w:t>
      </w:r>
      <w:r w:rsidR="00426872" w:rsidRPr="008F4CE3">
        <w:rPr>
          <w:rFonts w:ascii="Century Gothic" w:hAnsi="Century Gothic"/>
          <w:b/>
        </w:rPr>
        <w:t>R</w:t>
      </w:r>
      <w:r w:rsidR="0049738C">
        <w:rPr>
          <w:rFonts w:ascii="Century Gothic" w:hAnsi="Century Gothic"/>
          <w:b/>
        </w:rPr>
        <w:t>í</w:t>
      </w:r>
      <w:r w:rsidR="002E4890">
        <w:rPr>
          <w:rFonts w:ascii="Century Gothic" w:hAnsi="Century Gothic"/>
          <w:b/>
        </w:rPr>
        <w:t xml:space="preserve">o </w:t>
      </w:r>
      <w:r w:rsidR="00426872" w:rsidRPr="008F4CE3">
        <w:rPr>
          <w:rFonts w:ascii="Century Gothic" w:hAnsi="Century Gothic"/>
          <w:b/>
        </w:rPr>
        <w:t>A</w:t>
      </w:r>
      <w:r w:rsidR="0049738C">
        <w:rPr>
          <w:rFonts w:ascii="Century Gothic" w:hAnsi="Century Gothic"/>
          <w:b/>
        </w:rPr>
        <w:t>rronte, IAP</w:t>
      </w:r>
      <w:r w:rsidR="00426872" w:rsidRPr="008F4CE3">
        <w:rPr>
          <w:rFonts w:ascii="Century Gothic" w:hAnsi="Century Gothic"/>
          <w:b/>
        </w:rPr>
        <w:t>.</w:t>
      </w:r>
      <w:r w:rsidR="0037540F" w:rsidRPr="008F4CE3">
        <w:rPr>
          <w:rFonts w:ascii="Century Gothic" w:hAnsi="Century Gothic"/>
          <w:b/>
        </w:rPr>
        <w:t xml:space="preserve"> </w:t>
      </w:r>
      <w:r w:rsidR="0037540F" w:rsidRPr="008F4CE3">
        <w:rPr>
          <w:rFonts w:ascii="Century Gothic" w:hAnsi="Century Gothic"/>
          <w:color w:val="FF0000"/>
        </w:rPr>
        <w:t>(hoja membretada de la institución solicitante</w:t>
      </w:r>
      <w:r w:rsidR="008D0729" w:rsidRPr="008F4CE3">
        <w:rPr>
          <w:rFonts w:ascii="Century Gothic" w:hAnsi="Century Gothic"/>
          <w:color w:val="FF0000"/>
        </w:rPr>
        <w:t xml:space="preserve"> y con monto solicitado</w:t>
      </w:r>
      <w:r w:rsidR="0037540F" w:rsidRPr="008F4CE3">
        <w:rPr>
          <w:rFonts w:ascii="Century Gothic" w:hAnsi="Century Gothic"/>
          <w:color w:val="FF0000"/>
        </w:rPr>
        <w:t>)</w:t>
      </w:r>
    </w:p>
    <w:p w14:paraId="13F243F2" w14:textId="77777777" w:rsidR="008B6624" w:rsidRPr="00160B04" w:rsidRDefault="008B6624" w:rsidP="008336BB">
      <w:pPr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224CC524" w14:textId="77777777" w:rsidR="0037540F" w:rsidRPr="0070014B" w:rsidRDefault="00535049" w:rsidP="0070014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C36FE7">
        <w:rPr>
          <w:rFonts w:ascii="Century Gothic" w:hAnsi="Century Gothic"/>
          <w:b/>
        </w:rPr>
        <w:t>Presupuesto Detallado</w:t>
      </w:r>
      <w:r w:rsidR="006C3220">
        <w:rPr>
          <w:rFonts w:ascii="Century Gothic" w:hAnsi="Century Gothic"/>
          <w:b/>
        </w:rPr>
        <w:t xml:space="preserve"> y</w:t>
      </w:r>
      <w:r w:rsidR="0037540F" w:rsidRPr="00C36FE7">
        <w:rPr>
          <w:rFonts w:ascii="Century Gothic" w:hAnsi="Century Gothic"/>
          <w:b/>
        </w:rPr>
        <w:t xml:space="preserve"> Cronograma</w:t>
      </w:r>
      <w:r w:rsidRPr="00C36FE7">
        <w:rPr>
          <w:rFonts w:ascii="Century Gothic" w:hAnsi="Century Gothic"/>
          <w:b/>
        </w:rPr>
        <w:t xml:space="preserve"> del Proyecto</w:t>
      </w:r>
      <w:r w:rsidR="006C545C" w:rsidRPr="00C36FE7">
        <w:rPr>
          <w:rFonts w:ascii="Century Gothic" w:hAnsi="Century Gothic"/>
        </w:rPr>
        <w:t>:</w:t>
      </w:r>
    </w:p>
    <w:p w14:paraId="7633B3D1" w14:textId="77777777" w:rsidR="005213F3" w:rsidRPr="00BB549A" w:rsidRDefault="005213F3" w:rsidP="005213F3">
      <w:pPr>
        <w:spacing w:after="0" w:line="240" w:lineRule="auto"/>
        <w:jc w:val="both"/>
        <w:rPr>
          <w:rFonts w:ascii="Century Gothic" w:hAnsi="Century Gothic"/>
          <w:color w:val="FF0000"/>
          <w:sz w:val="16"/>
          <w:szCs w:val="16"/>
        </w:rPr>
      </w:pPr>
    </w:p>
    <w:p w14:paraId="310481FE" w14:textId="43F8D9E8" w:rsidR="00BC5C2C" w:rsidRPr="00BC5C2C" w:rsidRDefault="00326850" w:rsidP="00BC5C2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/>
        </w:rPr>
      </w:pPr>
      <w:r w:rsidRPr="00C36FE7">
        <w:rPr>
          <w:rFonts w:ascii="Century Gothic" w:hAnsi="Century Gothic"/>
        </w:rPr>
        <w:t>Enviar el</w:t>
      </w:r>
      <w:r w:rsidR="00FE488F" w:rsidRPr="00C36FE7">
        <w:rPr>
          <w:rFonts w:ascii="Century Gothic" w:hAnsi="Century Gothic"/>
        </w:rPr>
        <w:t xml:space="preserve"> presupuesto del</w:t>
      </w:r>
      <w:r w:rsidR="00776E10" w:rsidRPr="00C36FE7">
        <w:rPr>
          <w:rFonts w:ascii="Century Gothic" w:hAnsi="Century Gothic"/>
        </w:rPr>
        <w:t xml:space="preserve"> proyecto </w:t>
      </w:r>
      <w:r w:rsidR="00776E10" w:rsidRPr="00643675">
        <w:rPr>
          <w:rFonts w:ascii="Century Gothic" w:hAnsi="Century Gothic"/>
          <w:b/>
          <w:bCs/>
        </w:rPr>
        <w:t>conforme al</w:t>
      </w:r>
      <w:r w:rsidR="00776E10" w:rsidRPr="00C36FE7">
        <w:rPr>
          <w:rFonts w:ascii="Century Gothic" w:hAnsi="Century Gothic"/>
        </w:rPr>
        <w:t xml:space="preserve"> </w:t>
      </w:r>
      <w:r w:rsidR="00A26A63">
        <w:rPr>
          <w:rFonts w:ascii="Century Gothic" w:hAnsi="Century Gothic"/>
          <w:b/>
        </w:rPr>
        <w:t>formato que</w:t>
      </w:r>
      <w:r w:rsidR="007E0DB4">
        <w:rPr>
          <w:rFonts w:ascii="Century Gothic" w:hAnsi="Century Gothic"/>
          <w:b/>
        </w:rPr>
        <w:t xml:space="preserve"> </w:t>
      </w:r>
      <w:r w:rsidR="00643675">
        <w:rPr>
          <w:rFonts w:ascii="Century Gothic" w:hAnsi="Century Gothic"/>
          <w:b/>
        </w:rPr>
        <w:t xml:space="preserve">descargaron en su solicitud en línea es un Excel en color azul. </w:t>
      </w:r>
      <w:r w:rsidR="007E0DB4">
        <w:rPr>
          <w:rFonts w:ascii="Century Gothic" w:hAnsi="Century Gothic"/>
          <w:b/>
        </w:rPr>
        <w:t xml:space="preserve">enviar en archivo original Excel, favor de no guardarlo en otra versión </w:t>
      </w:r>
      <w:r w:rsidR="007E0DB4" w:rsidRPr="007E0DB4">
        <w:rPr>
          <w:rFonts w:ascii="Century Gothic" w:hAnsi="Century Gothic"/>
          <w:bCs/>
          <w:color w:val="FF0000"/>
        </w:rPr>
        <w:t>(</w:t>
      </w:r>
      <w:r w:rsidR="00A26A63" w:rsidRPr="00A26A63">
        <w:rPr>
          <w:rFonts w:ascii="Century Gothic" w:hAnsi="Century Gothic"/>
          <w:color w:val="FF0000"/>
        </w:rPr>
        <w:t>no incluir gastos operativos de la organización)</w:t>
      </w:r>
    </w:p>
    <w:p w14:paraId="04DEB5FE" w14:textId="0965A9A8" w:rsidR="00160B04" w:rsidRPr="008F4CE3" w:rsidRDefault="00BC5C2C" w:rsidP="008F4CE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/>
        </w:rPr>
      </w:pPr>
      <w:r w:rsidRPr="00C36FE7">
        <w:rPr>
          <w:rFonts w:ascii="Century Gothic" w:hAnsi="Century Gothic"/>
        </w:rPr>
        <w:lastRenderedPageBreak/>
        <w:t xml:space="preserve">Cronograma de actividades del </w:t>
      </w:r>
      <w:r>
        <w:rPr>
          <w:rFonts w:ascii="Century Gothic" w:hAnsi="Century Gothic"/>
        </w:rPr>
        <w:t xml:space="preserve">proyecto (Formato libre) </w:t>
      </w:r>
    </w:p>
    <w:p w14:paraId="1E266D7A" w14:textId="77777777" w:rsidR="008F4CE3" w:rsidRPr="008F4CE3" w:rsidRDefault="008F4CE3" w:rsidP="008F4CE3">
      <w:pPr>
        <w:pStyle w:val="Prrafodelista"/>
        <w:spacing w:after="0" w:line="240" w:lineRule="auto"/>
        <w:ind w:left="1500"/>
        <w:jc w:val="both"/>
        <w:rPr>
          <w:rFonts w:ascii="Century Gothic" w:hAnsi="Century Gothic"/>
          <w:b/>
        </w:rPr>
      </w:pPr>
    </w:p>
    <w:p w14:paraId="2D579A53" w14:textId="6169ECF1" w:rsidR="00BC5C2C" w:rsidRPr="00BC5C2C" w:rsidRDefault="00153068" w:rsidP="00BC5C2C">
      <w:pPr>
        <w:pStyle w:val="Prrafodelista"/>
        <w:numPr>
          <w:ilvl w:val="0"/>
          <w:numId w:val="2"/>
        </w:numPr>
        <w:spacing w:after="0" w:line="240" w:lineRule="auto"/>
        <w:ind w:left="993"/>
        <w:jc w:val="both"/>
        <w:rPr>
          <w:rFonts w:ascii="Century Gothic" w:hAnsi="Century Gothic"/>
        </w:rPr>
      </w:pPr>
      <w:r w:rsidRPr="00BC5C2C">
        <w:rPr>
          <w:rFonts w:ascii="Century Gothic" w:hAnsi="Century Gothic"/>
          <w:b/>
        </w:rPr>
        <w:t>En el caso</w:t>
      </w:r>
      <w:r w:rsidR="00ED7ECA" w:rsidRPr="00BC5C2C">
        <w:rPr>
          <w:rFonts w:ascii="Century Gothic" w:hAnsi="Century Gothic"/>
          <w:b/>
        </w:rPr>
        <w:t xml:space="preserve"> de </w:t>
      </w:r>
      <w:r w:rsidRPr="00BC5C2C">
        <w:rPr>
          <w:rFonts w:ascii="Century Gothic" w:hAnsi="Century Gothic"/>
          <w:b/>
        </w:rPr>
        <w:t>proyectos de Construcción</w:t>
      </w:r>
      <w:r w:rsidR="006B5389" w:rsidRPr="00BC5C2C">
        <w:rPr>
          <w:rFonts w:ascii="Century Gothic" w:hAnsi="Century Gothic"/>
          <w:b/>
        </w:rPr>
        <w:t>, r</w:t>
      </w:r>
      <w:r w:rsidRPr="00BC5C2C">
        <w:rPr>
          <w:rFonts w:ascii="Century Gothic" w:hAnsi="Century Gothic"/>
          <w:b/>
        </w:rPr>
        <w:t>emodelación</w:t>
      </w:r>
      <w:r w:rsidR="006B5389" w:rsidRPr="00BC5C2C">
        <w:rPr>
          <w:rFonts w:ascii="Century Gothic" w:hAnsi="Century Gothic"/>
          <w:b/>
        </w:rPr>
        <w:t xml:space="preserve"> y equipamiento</w:t>
      </w:r>
      <w:r w:rsidR="00BC5C2C">
        <w:rPr>
          <w:rFonts w:ascii="Century Gothic" w:hAnsi="Century Gothic"/>
          <w:b/>
        </w:rPr>
        <w:t>:</w:t>
      </w:r>
    </w:p>
    <w:p w14:paraId="13332E77" w14:textId="313CBBD4" w:rsidR="00153068" w:rsidRPr="000F4F36" w:rsidRDefault="00BC5C2C" w:rsidP="00BC5C2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Cs/>
        </w:rPr>
      </w:pPr>
      <w:r w:rsidRPr="000F4F36">
        <w:rPr>
          <w:rFonts w:ascii="Century Gothic" w:hAnsi="Century Gothic"/>
          <w:bCs/>
        </w:rPr>
        <w:t xml:space="preserve">Enviar cotización </w:t>
      </w:r>
      <w:r w:rsidR="00160B04" w:rsidRPr="000F4F36">
        <w:rPr>
          <w:rFonts w:ascii="Century Gothic" w:hAnsi="Century Gothic"/>
          <w:bCs/>
        </w:rPr>
        <w:t xml:space="preserve">de la construcción, la remodelación y </w:t>
      </w:r>
      <w:r w:rsidRPr="000F4F36">
        <w:rPr>
          <w:rFonts w:ascii="Century Gothic" w:hAnsi="Century Gothic"/>
          <w:bCs/>
        </w:rPr>
        <w:t>de</w:t>
      </w:r>
      <w:r w:rsidR="00160B04" w:rsidRPr="000F4F36">
        <w:rPr>
          <w:rFonts w:ascii="Century Gothic" w:hAnsi="Century Gothic"/>
          <w:bCs/>
        </w:rPr>
        <w:t>l</w:t>
      </w:r>
      <w:r w:rsidRPr="000F4F36">
        <w:rPr>
          <w:rFonts w:ascii="Century Gothic" w:hAnsi="Century Gothic"/>
          <w:bCs/>
        </w:rPr>
        <w:t xml:space="preserve"> equipamiento, definir costo</w:t>
      </w:r>
      <w:r w:rsidR="00160B04" w:rsidRPr="000F4F36">
        <w:rPr>
          <w:rFonts w:ascii="Century Gothic" w:hAnsi="Century Gothic"/>
          <w:bCs/>
        </w:rPr>
        <w:t xml:space="preserve"> y superficie</w:t>
      </w:r>
      <w:r w:rsidRPr="000F4F36">
        <w:rPr>
          <w:rFonts w:ascii="Century Gothic" w:hAnsi="Century Gothic"/>
          <w:bCs/>
        </w:rPr>
        <w:t xml:space="preserve"> por m</w:t>
      </w:r>
      <w:r w:rsidRPr="000F4F36">
        <w:rPr>
          <w:rFonts w:ascii="Century Gothic" w:hAnsi="Century Gothic"/>
          <w:bCs/>
          <w:vertAlign w:val="superscript"/>
        </w:rPr>
        <w:t>2</w:t>
      </w:r>
      <w:r w:rsidRPr="000F4F36">
        <w:rPr>
          <w:rFonts w:ascii="Century Gothic" w:hAnsi="Century Gothic"/>
          <w:bCs/>
        </w:rPr>
        <w:t>.</w:t>
      </w:r>
    </w:p>
    <w:p w14:paraId="67F2D0EA" w14:textId="47665CBD" w:rsidR="00BC5C2C" w:rsidRPr="000F4F36" w:rsidRDefault="00BC5C2C" w:rsidP="00BC5C2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Cs/>
        </w:rPr>
      </w:pPr>
      <w:r w:rsidRPr="000F4F36">
        <w:rPr>
          <w:rFonts w:ascii="Century Gothic" w:hAnsi="Century Gothic"/>
          <w:bCs/>
        </w:rPr>
        <w:t>Se solicitará en caso de que el proyecto sea beneficiado</w:t>
      </w:r>
      <w:r w:rsidR="003A6494" w:rsidRPr="000F4F36">
        <w:rPr>
          <w:rFonts w:ascii="Century Gothic" w:hAnsi="Century Gothic"/>
          <w:bCs/>
        </w:rPr>
        <w:t>,</w:t>
      </w:r>
      <w:r w:rsidRPr="000F4F36">
        <w:rPr>
          <w:rFonts w:ascii="Century Gothic" w:hAnsi="Century Gothic"/>
          <w:bCs/>
        </w:rPr>
        <w:t xml:space="preserve"> se garantice la operación del centro para el cumplimento del objetivo central del proyecto</w:t>
      </w:r>
      <w:r w:rsidR="003A6494" w:rsidRPr="000F4F36">
        <w:rPr>
          <w:rFonts w:ascii="Century Gothic" w:hAnsi="Century Gothic"/>
          <w:bCs/>
        </w:rPr>
        <w:t xml:space="preserve"> </w:t>
      </w:r>
      <w:r w:rsidR="00160B04" w:rsidRPr="000F4F36">
        <w:rPr>
          <w:rFonts w:ascii="Century Gothic" w:hAnsi="Century Gothic"/>
          <w:bCs/>
        </w:rPr>
        <w:t xml:space="preserve">al menos </w:t>
      </w:r>
      <w:r w:rsidR="003A6494" w:rsidRPr="000F4F36">
        <w:rPr>
          <w:rFonts w:ascii="Century Gothic" w:hAnsi="Century Gothic"/>
          <w:bCs/>
        </w:rPr>
        <w:t>por 20 años</w:t>
      </w:r>
      <w:r w:rsidRPr="000F4F36">
        <w:rPr>
          <w:rFonts w:ascii="Century Gothic" w:hAnsi="Century Gothic"/>
          <w:bCs/>
        </w:rPr>
        <w:t>.</w:t>
      </w:r>
    </w:p>
    <w:p w14:paraId="517317D5" w14:textId="74E41514" w:rsidR="00BC5C2C" w:rsidRPr="000F4F36" w:rsidRDefault="00BC5C2C" w:rsidP="00BC5C2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Cs/>
        </w:rPr>
      </w:pPr>
      <w:r w:rsidRPr="000F4F36">
        <w:rPr>
          <w:rFonts w:ascii="Century Gothic" w:hAnsi="Century Gothic"/>
          <w:bCs/>
        </w:rPr>
        <w:t>Se pide que la parte de equipamiento y operación del centro se tome por parte de la contraparte del proyecto.</w:t>
      </w:r>
    </w:p>
    <w:p w14:paraId="6D099D65" w14:textId="57874AF6" w:rsidR="00BC5C2C" w:rsidRPr="000F4F36" w:rsidRDefault="00BC5C2C" w:rsidP="00BC5C2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Cs/>
        </w:rPr>
      </w:pPr>
      <w:r w:rsidRPr="000F4F36">
        <w:rPr>
          <w:rFonts w:ascii="Century Gothic" w:hAnsi="Century Gothic"/>
          <w:bCs/>
        </w:rPr>
        <w:t>La F</w:t>
      </w:r>
      <w:r w:rsidR="00160B04" w:rsidRPr="000F4F36">
        <w:rPr>
          <w:rFonts w:ascii="Century Gothic" w:hAnsi="Century Gothic"/>
          <w:bCs/>
        </w:rPr>
        <w:t>undación</w:t>
      </w:r>
      <w:r w:rsidRPr="000F4F36">
        <w:rPr>
          <w:rFonts w:ascii="Century Gothic" w:hAnsi="Century Gothic"/>
          <w:bCs/>
        </w:rPr>
        <w:t xml:space="preserve"> aportara mayormente </w:t>
      </w:r>
      <w:r w:rsidR="00160B04" w:rsidRPr="000F4F36">
        <w:rPr>
          <w:rFonts w:ascii="Century Gothic" w:hAnsi="Century Gothic"/>
          <w:bCs/>
        </w:rPr>
        <w:t>para</w:t>
      </w:r>
      <w:r w:rsidRPr="000F4F36">
        <w:rPr>
          <w:rFonts w:ascii="Century Gothic" w:hAnsi="Century Gothic"/>
          <w:bCs/>
        </w:rPr>
        <w:t xml:space="preserve"> construcción.</w:t>
      </w:r>
    </w:p>
    <w:p w14:paraId="16594CD8" w14:textId="7C53A39E" w:rsidR="00BC5C2C" w:rsidRPr="000F4F36" w:rsidRDefault="00160B04" w:rsidP="00BC5C2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Cs/>
        </w:rPr>
      </w:pPr>
      <w:r w:rsidRPr="000F4F36">
        <w:rPr>
          <w:rFonts w:ascii="Century Gothic" w:hAnsi="Century Gothic"/>
          <w:bCs/>
        </w:rPr>
        <w:t>N</w:t>
      </w:r>
      <w:r w:rsidR="00BC5C2C" w:rsidRPr="000F4F36">
        <w:rPr>
          <w:rFonts w:ascii="Century Gothic" w:hAnsi="Century Gothic"/>
          <w:bCs/>
        </w:rPr>
        <w:t xml:space="preserve">o aportara </w:t>
      </w:r>
      <w:r w:rsidR="008F082A" w:rsidRPr="000F4F36">
        <w:rPr>
          <w:rFonts w:ascii="Century Gothic" w:hAnsi="Century Gothic"/>
          <w:bCs/>
        </w:rPr>
        <w:t>más</w:t>
      </w:r>
      <w:r w:rsidR="00BC5C2C" w:rsidRPr="000F4F36">
        <w:rPr>
          <w:rFonts w:ascii="Century Gothic" w:hAnsi="Century Gothic"/>
          <w:bCs/>
        </w:rPr>
        <w:t xml:space="preserve"> de 50% del costo total del proyecto.</w:t>
      </w:r>
    </w:p>
    <w:p w14:paraId="3869CDBB" w14:textId="2685E4C6" w:rsidR="00BC5C2C" w:rsidRPr="000F4F36" w:rsidRDefault="00BC5C2C" w:rsidP="00BC5C2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Cs/>
        </w:rPr>
      </w:pPr>
      <w:r w:rsidRPr="000F4F36">
        <w:rPr>
          <w:rFonts w:ascii="Century Gothic" w:hAnsi="Century Gothic"/>
          <w:bCs/>
        </w:rPr>
        <w:t xml:space="preserve">La Fundación no participa en compra de inmuebles, se debe de tener ya el terreno, este forma parte del monto total del proyecto. </w:t>
      </w:r>
      <w:r w:rsidR="00160B04" w:rsidRPr="000F4F36">
        <w:rPr>
          <w:rFonts w:ascii="Century Gothic" w:hAnsi="Century Gothic"/>
          <w:bCs/>
        </w:rPr>
        <w:t>Comprobar la propiedad o comodato con vigencia mayor a 20 años.</w:t>
      </w:r>
    </w:p>
    <w:p w14:paraId="40A42B91" w14:textId="17F17EBA" w:rsidR="00160B04" w:rsidRPr="000F4F36" w:rsidRDefault="00160B04" w:rsidP="00BC5C2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Cs/>
        </w:rPr>
      </w:pPr>
      <w:r w:rsidRPr="000F4F36">
        <w:rPr>
          <w:rFonts w:ascii="Century Gothic" w:hAnsi="Century Gothic"/>
          <w:bCs/>
        </w:rPr>
        <w:t>Tramite de autorización de la construcción o remodelación del inmueble</w:t>
      </w:r>
      <w:r w:rsidR="000F4F36">
        <w:rPr>
          <w:rFonts w:ascii="Century Gothic" w:hAnsi="Century Gothic"/>
          <w:bCs/>
        </w:rPr>
        <w:t>.</w:t>
      </w:r>
    </w:p>
    <w:p w14:paraId="1E4800CF" w14:textId="77777777" w:rsidR="00356EFF" w:rsidRPr="00160B04" w:rsidRDefault="00356EFF" w:rsidP="004C5491">
      <w:pPr>
        <w:pStyle w:val="Prrafodelista"/>
        <w:spacing w:after="0" w:line="240" w:lineRule="auto"/>
        <w:jc w:val="both"/>
        <w:rPr>
          <w:rFonts w:ascii="Century Gothic" w:hAnsi="Century Gothic"/>
          <w:color w:val="0070C0"/>
        </w:rPr>
      </w:pPr>
    </w:p>
    <w:p w14:paraId="5423A3A4" w14:textId="6AFA4578" w:rsidR="00563E04" w:rsidRPr="00C36FE7" w:rsidRDefault="00AB1236" w:rsidP="005B66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color w:val="FF0000"/>
        </w:rPr>
      </w:pPr>
      <w:r w:rsidRPr="00C36FE7">
        <w:rPr>
          <w:rFonts w:ascii="Century Gothic" w:hAnsi="Century Gothic"/>
          <w:b/>
        </w:rPr>
        <w:t>Cartas de Contrapartes</w:t>
      </w:r>
      <w:r w:rsidRPr="00C36FE7">
        <w:rPr>
          <w:rFonts w:ascii="Century Gothic" w:hAnsi="Century Gothic"/>
        </w:rPr>
        <w:t xml:space="preserve">: </w:t>
      </w:r>
    </w:p>
    <w:p w14:paraId="7649B56C" w14:textId="6C8B4B86" w:rsidR="00563E04" w:rsidRPr="00160B04" w:rsidRDefault="007C5B82" w:rsidP="0032685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i/>
          <w:iCs/>
        </w:rPr>
      </w:pPr>
      <w:r w:rsidRPr="00C36FE7">
        <w:rPr>
          <w:rFonts w:ascii="Century Gothic" w:hAnsi="Century Gothic"/>
        </w:rPr>
        <w:t xml:space="preserve">Carta compromiso de la institución solicitante </w:t>
      </w:r>
      <w:r w:rsidR="00326850" w:rsidRPr="00160B04">
        <w:rPr>
          <w:rFonts w:ascii="Century Gothic" w:hAnsi="Century Gothic"/>
          <w:i/>
          <w:iCs/>
          <w:color w:val="FF0000"/>
        </w:rPr>
        <w:t>(</w:t>
      </w:r>
      <w:r w:rsidR="000142FF" w:rsidRPr="00160B04">
        <w:rPr>
          <w:rFonts w:ascii="Century Gothic" w:hAnsi="Century Gothic"/>
          <w:i/>
          <w:iCs/>
          <w:color w:val="FF0000"/>
        </w:rPr>
        <w:t xml:space="preserve">en </w:t>
      </w:r>
      <w:r w:rsidR="00326850" w:rsidRPr="00160B04">
        <w:rPr>
          <w:rFonts w:ascii="Century Gothic" w:hAnsi="Century Gothic"/>
          <w:i/>
          <w:iCs/>
          <w:color w:val="FF0000"/>
        </w:rPr>
        <w:t>papel membretado</w:t>
      </w:r>
      <w:r w:rsidR="00E83534" w:rsidRPr="00160B04">
        <w:rPr>
          <w:rFonts w:ascii="Century Gothic" w:hAnsi="Century Gothic"/>
          <w:i/>
          <w:iCs/>
          <w:color w:val="FF0000"/>
        </w:rPr>
        <w:t>,</w:t>
      </w:r>
      <w:r w:rsidR="000142FF" w:rsidRPr="00160B04">
        <w:rPr>
          <w:rFonts w:ascii="Century Gothic" w:hAnsi="Century Gothic"/>
          <w:i/>
          <w:iCs/>
          <w:color w:val="FF0000"/>
        </w:rPr>
        <w:t xml:space="preserve"> indicar</w:t>
      </w:r>
      <w:r w:rsidR="00F36B3F" w:rsidRPr="00160B04">
        <w:rPr>
          <w:rFonts w:ascii="Century Gothic" w:hAnsi="Century Gothic"/>
          <w:i/>
          <w:iCs/>
          <w:color w:val="FF0000"/>
        </w:rPr>
        <w:t xml:space="preserve"> monto</w:t>
      </w:r>
      <w:r w:rsidR="000142FF" w:rsidRPr="00160B04">
        <w:rPr>
          <w:rFonts w:ascii="Century Gothic" w:hAnsi="Century Gothic"/>
          <w:i/>
          <w:iCs/>
          <w:color w:val="FF0000"/>
        </w:rPr>
        <w:t xml:space="preserve"> de su aportación</w:t>
      </w:r>
      <w:r w:rsidR="000F4F36">
        <w:rPr>
          <w:rFonts w:ascii="Century Gothic" w:hAnsi="Century Gothic"/>
          <w:i/>
          <w:iCs/>
          <w:color w:val="FF0000"/>
        </w:rPr>
        <w:t xml:space="preserve"> sin excepción</w:t>
      </w:r>
      <w:r w:rsidR="00326850" w:rsidRPr="00160B04">
        <w:rPr>
          <w:rFonts w:ascii="Century Gothic" w:hAnsi="Century Gothic"/>
          <w:i/>
          <w:iCs/>
          <w:color w:val="FF0000"/>
        </w:rPr>
        <w:t>)</w:t>
      </w:r>
    </w:p>
    <w:p w14:paraId="04C1F131" w14:textId="77777777" w:rsidR="00B02B10" w:rsidRPr="00D05E41" w:rsidRDefault="007C5B82" w:rsidP="00B02B1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i/>
          <w:iCs/>
        </w:rPr>
      </w:pPr>
      <w:r w:rsidRPr="00C36FE7">
        <w:rPr>
          <w:rFonts w:ascii="Century Gothic" w:hAnsi="Century Gothic"/>
        </w:rPr>
        <w:t xml:space="preserve">Carta </w:t>
      </w:r>
      <w:r w:rsidR="00CC53FC" w:rsidRPr="00C36FE7">
        <w:rPr>
          <w:rFonts w:ascii="Century Gothic" w:hAnsi="Century Gothic"/>
        </w:rPr>
        <w:t xml:space="preserve">(s) </w:t>
      </w:r>
      <w:r w:rsidRPr="00C36FE7">
        <w:rPr>
          <w:rFonts w:ascii="Century Gothic" w:hAnsi="Century Gothic"/>
        </w:rPr>
        <w:t>com</w:t>
      </w:r>
      <w:r w:rsidR="00326850" w:rsidRPr="00C36FE7">
        <w:rPr>
          <w:rFonts w:ascii="Century Gothic" w:hAnsi="Century Gothic"/>
        </w:rPr>
        <w:t>promiso de otra</w:t>
      </w:r>
      <w:r w:rsidR="00CC53FC" w:rsidRPr="00C36FE7">
        <w:rPr>
          <w:rFonts w:ascii="Century Gothic" w:hAnsi="Century Gothic"/>
        </w:rPr>
        <w:t xml:space="preserve"> (</w:t>
      </w:r>
      <w:r w:rsidR="00326850" w:rsidRPr="00C36FE7">
        <w:rPr>
          <w:rFonts w:ascii="Century Gothic" w:hAnsi="Century Gothic"/>
        </w:rPr>
        <w:t>s</w:t>
      </w:r>
      <w:r w:rsidR="00CC53FC" w:rsidRPr="00C36FE7">
        <w:rPr>
          <w:rFonts w:ascii="Century Gothic" w:hAnsi="Century Gothic"/>
        </w:rPr>
        <w:t>)</w:t>
      </w:r>
      <w:r w:rsidR="00326850" w:rsidRPr="00C36FE7">
        <w:rPr>
          <w:rFonts w:ascii="Century Gothic" w:hAnsi="Century Gothic"/>
        </w:rPr>
        <w:t xml:space="preserve"> </w:t>
      </w:r>
      <w:r w:rsidR="00130AAD" w:rsidRPr="00C36FE7">
        <w:rPr>
          <w:rFonts w:ascii="Century Gothic" w:hAnsi="Century Gothic"/>
        </w:rPr>
        <w:t>organizaciones participantes</w:t>
      </w:r>
      <w:r w:rsidR="00326850" w:rsidRPr="00C36FE7">
        <w:rPr>
          <w:rFonts w:ascii="Century Gothic" w:hAnsi="Century Gothic"/>
        </w:rPr>
        <w:t xml:space="preserve"> </w:t>
      </w:r>
      <w:r w:rsidR="007972E2" w:rsidRPr="00C36FE7">
        <w:rPr>
          <w:rFonts w:ascii="Century Gothic" w:hAnsi="Century Gothic"/>
        </w:rPr>
        <w:t>en el</w:t>
      </w:r>
      <w:r w:rsidRPr="00C36FE7">
        <w:rPr>
          <w:rFonts w:ascii="Century Gothic" w:hAnsi="Century Gothic"/>
        </w:rPr>
        <w:t xml:space="preserve"> proyecto </w:t>
      </w:r>
      <w:r w:rsidRPr="00D05E41">
        <w:rPr>
          <w:rFonts w:ascii="Century Gothic" w:hAnsi="Century Gothic"/>
          <w:i/>
          <w:iCs/>
          <w:color w:val="FF0000"/>
        </w:rPr>
        <w:t>(papel membretado de cada institución</w:t>
      </w:r>
      <w:r w:rsidR="00F36B3F" w:rsidRPr="00D05E41">
        <w:rPr>
          <w:rFonts w:ascii="Century Gothic" w:hAnsi="Century Gothic"/>
          <w:i/>
          <w:iCs/>
          <w:color w:val="FF0000"/>
        </w:rPr>
        <w:t xml:space="preserve"> y poner montos </w:t>
      </w:r>
      <w:r w:rsidR="008D0729" w:rsidRPr="00D05E41">
        <w:rPr>
          <w:rFonts w:ascii="Century Gothic" w:hAnsi="Century Gothic"/>
          <w:i/>
          <w:iCs/>
          <w:color w:val="FF0000"/>
        </w:rPr>
        <w:t>aportado</w:t>
      </w:r>
      <w:r w:rsidR="00A6055A" w:rsidRPr="00D05E41">
        <w:rPr>
          <w:rFonts w:ascii="Century Gothic" w:hAnsi="Century Gothic"/>
          <w:i/>
          <w:iCs/>
          <w:color w:val="FF0000"/>
        </w:rPr>
        <w:t>s</w:t>
      </w:r>
      <w:r w:rsidRPr="00D05E41">
        <w:rPr>
          <w:rFonts w:ascii="Century Gothic" w:hAnsi="Century Gothic"/>
          <w:i/>
          <w:iCs/>
          <w:color w:val="FF0000"/>
        </w:rPr>
        <w:t>)</w:t>
      </w:r>
    </w:p>
    <w:p w14:paraId="1F4E8925" w14:textId="77777777" w:rsidR="00B02B10" w:rsidRPr="00C36FE7" w:rsidRDefault="00B02B10" w:rsidP="00B02B10">
      <w:pPr>
        <w:pStyle w:val="Prrafodelista"/>
        <w:spacing w:after="0" w:line="240" w:lineRule="auto"/>
        <w:ind w:left="1620"/>
        <w:jc w:val="both"/>
        <w:rPr>
          <w:rFonts w:ascii="Century Gothic" w:hAnsi="Century Gothic"/>
        </w:rPr>
      </w:pPr>
    </w:p>
    <w:p w14:paraId="22F00797" w14:textId="77777777" w:rsidR="00B02B10" w:rsidRPr="00443674" w:rsidRDefault="00B02B10" w:rsidP="00B02B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</w:rPr>
      </w:pPr>
      <w:r w:rsidRPr="00443674">
        <w:rPr>
          <w:rFonts w:ascii="Century Gothic" w:hAnsi="Century Gothic"/>
          <w:b/>
        </w:rPr>
        <w:t xml:space="preserve"> Información adicional:</w:t>
      </w:r>
    </w:p>
    <w:p w14:paraId="6D5FF9B4" w14:textId="77777777" w:rsidR="00443674" w:rsidRPr="00C36FE7" w:rsidRDefault="00443674" w:rsidP="00443674">
      <w:pPr>
        <w:spacing w:after="0" w:line="240" w:lineRule="auto"/>
        <w:jc w:val="both"/>
        <w:rPr>
          <w:rFonts w:ascii="Century Gothic" w:hAnsi="Century Gothic"/>
          <w:b/>
        </w:rPr>
      </w:pPr>
    </w:p>
    <w:p w14:paraId="15FB6408" w14:textId="0BD933B2" w:rsidR="00130AAD" w:rsidRDefault="00130AAD" w:rsidP="0044367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Enviar el cálculo de su Retorno Social de la Inversión </w:t>
      </w:r>
      <w:r w:rsidR="004270D1">
        <w:rPr>
          <w:rFonts w:ascii="Century Gothic" w:hAnsi="Century Gothic"/>
        </w:rPr>
        <w:t>(</w:t>
      </w:r>
      <w:r>
        <w:rPr>
          <w:rFonts w:ascii="Century Gothic" w:hAnsi="Century Gothic"/>
        </w:rPr>
        <w:t>RSI</w:t>
      </w:r>
      <w:r w:rsidR="004270D1">
        <w:rPr>
          <w:rFonts w:ascii="Century Gothic" w:hAnsi="Century Gothic"/>
        </w:rPr>
        <w:t>)</w:t>
      </w:r>
      <w:r w:rsidR="00F43885">
        <w:rPr>
          <w:rFonts w:ascii="Century Gothic" w:hAnsi="Century Gothic"/>
        </w:rPr>
        <w:t xml:space="preserve"> </w:t>
      </w:r>
      <w:r w:rsidR="00F43885" w:rsidRPr="00D05E41">
        <w:rPr>
          <w:rFonts w:ascii="Century Gothic" w:hAnsi="Century Gothic"/>
          <w:i/>
          <w:iCs/>
          <w:color w:val="FF0000"/>
        </w:rPr>
        <w:t>(validado</w:t>
      </w:r>
      <w:r w:rsidR="008F4CE3">
        <w:rPr>
          <w:rFonts w:ascii="Century Gothic" w:hAnsi="Century Gothic"/>
          <w:i/>
          <w:iCs/>
          <w:color w:val="FF0000"/>
        </w:rPr>
        <w:t>)</w:t>
      </w:r>
    </w:p>
    <w:p w14:paraId="68394146" w14:textId="527530DE" w:rsidR="00443674" w:rsidRPr="00194C10" w:rsidRDefault="00D74CD8" w:rsidP="00194C1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Árbol</w:t>
      </w:r>
      <w:r w:rsidR="00F03812">
        <w:rPr>
          <w:rFonts w:ascii="Century Gothic" w:hAnsi="Century Gothic"/>
        </w:rPr>
        <w:t xml:space="preserve"> de </w:t>
      </w:r>
      <w:r>
        <w:rPr>
          <w:rFonts w:ascii="Century Gothic" w:hAnsi="Century Gothic"/>
        </w:rPr>
        <w:t>problemas</w:t>
      </w:r>
      <w:r w:rsidR="00C8285C">
        <w:rPr>
          <w:rFonts w:ascii="Century Gothic" w:hAnsi="Century Gothic"/>
        </w:rPr>
        <w:t xml:space="preserve">, </w:t>
      </w:r>
      <w:r w:rsidR="00597500">
        <w:rPr>
          <w:rFonts w:ascii="Century Gothic" w:hAnsi="Century Gothic"/>
        </w:rPr>
        <w:t>análisis de involucrados, árbol de objetivos</w:t>
      </w:r>
      <w:r w:rsidR="008D6FFB">
        <w:rPr>
          <w:rFonts w:ascii="Century Gothic" w:hAnsi="Century Gothic"/>
        </w:rPr>
        <w:t xml:space="preserve">, </w:t>
      </w:r>
      <w:r w:rsidR="005029EA">
        <w:rPr>
          <w:rFonts w:ascii="Century Gothic" w:hAnsi="Century Gothic"/>
        </w:rPr>
        <w:t>análisis de alternativas.</w:t>
      </w:r>
    </w:p>
    <w:p w14:paraId="778A075F" w14:textId="77777777" w:rsidR="00443674" w:rsidRPr="00443674" w:rsidRDefault="00443674" w:rsidP="0044367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C36FE7">
        <w:rPr>
          <w:rFonts w:ascii="Century Gothic" w:hAnsi="Century Gothic"/>
        </w:rPr>
        <w:t>Documentos oficiales y cartas aval de los contenidos de los proyectos cuando se trate de formación/capacita</w:t>
      </w:r>
      <w:r w:rsidR="00A26A63">
        <w:rPr>
          <w:rFonts w:ascii="Century Gothic" w:hAnsi="Century Gothic"/>
        </w:rPr>
        <w:t>ción, lugar donde se impartirán.</w:t>
      </w:r>
    </w:p>
    <w:p w14:paraId="0549CBC4" w14:textId="77777777" w:rsidR="00B02B10" w:rsidRPr="00D05E41" w:rsidRDefault="00754D79" w:rsidP="00DC21D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i/>
          <w:iCs/>
          <w:color w:val="FF0000"/>
        </w:rPr>
      </w:pPr>
      <w:r w:rsidRPr="00DC21DF">
        <w:rPr>
          <w:rFonts w:ascii="Century Gothic" w:hAnsi="Century Gothic"/>
        </w:rPr>
        <w:t xml:space="preserve">Enviar </w:t>
      </w:r>
      <w:r w:rsidR="00DC21DF">
        <w:rPr>
          <w:rFonts w:ascii="Century Gothic" w:hAnsi="Century Gothic"/>
        </w:rPr>
        <w:t xml:space="preserve">la autorización del </w:t>
      </w:r>
      <w:r w:rsidR="00B02B10" w:rsidRPr="00DC21DF">
        <w:rPr>
          <w:rFonts w:ascii="Century Gothic" w:hAnsi="Century Gothic"/>
        </w:rPr>
        <w:t>Progr</w:t>
      </w:r>
      <w:r w:rsidR="00DC21DF">
        <w:rPr>
          <w:rFonts w:ascii="Century Gothic" w:hAnsi="Century Gothic"/>
        </w:rPr>
        <w:t xml:space="preserve">ama Interno de Protección Civil, que expide la delegación </w:t>
      </w:r>
      <w:r w:rsidR="00DC21DF" w:rsidRPr="00D05E41">
        <w:rPr>
          <w:rFonts w:ascii="Century Gothic" w:hAnsi="Century Gothic"/>
          <w:i/>
          <w:iCs/>
          <w:color w:val="FF0000"/>
        </w:rPr>
        <w:t>(caso de contar con ella)</w:t>
      </w:r>
    </w:p>
    <w:p w14:paraId="7B1AC23E" w14:textId="77777777" w:rsidR="00B02B10" w:rsidRPr="00C36FE7" w:rsidRDefault="00B02B10" w:rsidP="00B02B1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C36FE7">
        <w:rPr>
          <w:rFonts w:ascii="Century Gothic" w:hAnsi="Century Gothic"/>
        </w:rPr>
        <w:t>Enviar información de:</w:t>
      </w:r>
    </w:p>
    <w:p w14:paraId="4C9AAC86" w14:textId="77777777" w:rsidR="00B02B10" w:rsidRPr="00D05E41" w:rsidRDefault="00B02B10" w:rsidP="00B02B1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i/>
          <w:iCs/>
        </w:rPr>
      </w:pPr>
      <w:r w:rsidRPr="00C36FE7">
        <w:rPr>
          <w:rFonts w:ascii="Century Gothic" w:hAnsi="Century Gothic"/>
        </w:rPr>
        <w:t xml:space="preserve">Publicaciones </w:t>
      </w:r>
      <w:r w:rsidRPr="00D05E41">
        <w:rPr>
          <w:rFonts w:ascii="Century Gothic" w:hAnsi="Century Gothic"/>
          <w:i/>
          <w:iCs/>
        </w:rPr>
        <w:t>(artículos, libros)</w:t>
      </w:r>
    </w:p>
    <w:p w14:paraId="64D96F03" w14:textId="77777777" w:rsidR="00B02B10" w:rsidRPr="00D05E41" w:rsidRDefault="00B02B10" w:rsidP="00B02B1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i/>
          <w:iCs/>
        </w:rPr>
      </w:pPr>
      <w:r w:rsidRPr="00C36FE7">
        <w:rPr>
          <w:rFonts w:ascii="Century Gothic" w:hAnsi="Century Gothic"/>
        </w:rPr>
        <w:t xml:space="preserve">Material didáctico </w:t>
      </w:r>
      <w:r w:rsidRPr="00D05E41">
        <w:rPr>
          <w:rFonts w:ascii="Century Gothic" w:hAnsi="Century Gothic"/>
          <w:i/>
          <w:iCs/>
        </w:rPr>
        <w:t>(videos, manuales, etc.)</w:t>
      </w:r>
    </w:p>
    <w:p w14:paraId="0484BA3C" w14:textId="77777777" w:rsidR="00B02B10" w:rsidRPr="00D05E41" w:rsidRDefault="00B02B10" w:rsidP="00B02B1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i/>
          <w:iCs/>
        </w:rPr>
      </w:pPr>
      <w:r w:rsidRPr="00C36FE7">
        <w:rPr>
          <w:rFonts w:ascii="Century Gothic" w:hAnsi="Century Gothic"/>
        </w:rPr>
        <w:t xml:space="preserve">Publicaciones en línea </w:t>
      </w:r>
      <w:r w:rsidRPr="00D05E41">
        <w:rPr>
          <w:rFonts w:ascii="Century Gothic" w:hAnsi="Century Gothic"/>
          <w:i/>
          <w:iCs/>
        </w:rPr>
        <w:t>(enviar ligas correspondientes)</w:t>
      </w:r>
    </w:p>
    <w:p w14:paraId="72E931BD" w14:textId="77777777" w:rsidR="007C5B82" w:rsidRPr="00D05E41" w:rsidRDefault="00B02B10" w:rsidP="00B64F73">
      <w:pPr>
        <w:pStyle w:val="Prrafodelista"/>
        <w:spacing w:after="0" w:line="240" w:lineRule="auto"/>
        <w:ind w:left="1440"/>
        <w:jc w:val="both"/>
        <w:rPr>
          <w:rFonts w:ascii="Century Gothic" w:hAnsi="Century Gothic"/>
          <w:i/>
          <w:iCs/>
          <w:sz w:val="24"/>
          <w:szCs w:val="24"/>
        </w:rPr>
      </w:pPr>
      <w:r w:rsidRPr="00D05E41">
        <w:rPr>
          <w:rFonts w:ascii="Century Gothic" w:hAnsi="Century Gothic"/>
          <w:i/>
          <w:iCs/>
          <w:sz w:val="24"/>
          <w:szCs w:val="24"/>
        </w:rPr>
        <w:t xml:space="preserve">  </w:t>
      </w:r>
    </w:p>
    <w:p w14:paraId="0882426C" w14:textId="0F55FEF6" w:rsidR="0070014B" w:rsidRPr="00A7741D" w:rsidRDefault="003F6A1A" w:rsidP="00854B0F">
      <w:pPr>
        <w:spacing w:after="0" w:line="240" w:lineRule="auto"/>
        <w:jc w:val="both"/>
        <w:rPr>
          <w:b/>
          <w:noProof/>
          <w:color w:val="FF0000"/>
          <w:sz w:val="24"/>
          <w:szCs w:val="24"/>
          <w:lang w:eastAsia="es-MX"/>
        </w:rPr>
      </w:pPr>
      <w:r w:rsidRPr="00A7741D">
        <w:rPr>
          <w:rFonts w:ascii="Century Gothic" w:hAnsi="Century Gothic"/>
          <w:b/>
          <w:color w:val="FF0000"/>
          <w:sz w:val="24"/>
          <w:szCs w:val="24"/>
        </w:rPr>
        <w:t>La documentación deberá ser presentada</w:t>
      </w:r>
      <w:r w:rsidR="00513DDA" w:rsidRPr="00A7741D">
        <w:rPr>
          <w:rFonts w:ascii="Century Gothic" w:hAnsi="Century Gothic"/>
          <w:b/>
          <w:color w:val="FF0000"/>
          <w:sz w:val="24"/>
          <w:szCs w:val="24"/>
        </w:rPr>
        <w:t xml:space="preserve"> impresa</w:t>
      </w:r>
      <w:r w:rsidR="007C5B82" w:rsidRPr="00A7741D">
        <w:rPr>
          <w:rFonts w:ascii="Century Gothic" w:hAnsi="Century Gothic"/>
          <w:b/>
          <w:color w:val="FF0000"/>
          <w:sz w:val="24"/>
          <w:szCs w:val="24"/>
        </w:rPr>
        <w:t xml:space="preserve">, con tres perforaciones, </w:t>
      </w:r>
      <w:r w:rsidR="00984A10" w:rsidRPr="00A7741D">
        <w:rPr>
          <w:rFonts w:ascii="Century Gothic" w:hAnsi="Century Gothic"/>
          <w:b/>
          <w:color w:val="FF0000"/>
          <w:sz w:val="24"/>
          <w:szCs w:val="24"/>
        </w:rPr>
        <w:t>SIN CARPETA,</w:t>
      </w:r>
      <w:r w:rsidRPr="00A7741D">
        <w:rPr>
          <w:rFonts w:ascii="Century Gothic" w:hAnsi="Century Gothic"/>
          <w:b/>
          <w:color w:val="FF0000"/>
          <w:sz w:val="24"/>
          <w:szCs w:val="24"/>
        </w:rPr>
        <w:t xml:space="preserve"> con carátula e índice</w:t>
      </w:r>
      <w:r w:rsidR="00984A10" w:rsidRPr="00A7741D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="006C545C" w:rsidRPr="00A7741D">
        <w:rPr>
          <w:rFonts w:ascii="Century Gothic" w:hAnsi="Century Gothic"/>
          <w:b/>
          <w:color w:val="FF0000"/>
          <w:sz w:val="24"/>
          <w:szCs w:val="24"/>
        </w:rPr>
        <w:t>y</w:t>
      </w:r>
      <w:r w:rsidR="00F51F2B" w:rsidRPr="00A7741D">
        <w:rPr>
          <w:rFonts w:ascii="Century Gothic" w:hAnsi="Century Gothic"/>
          <w:b/>
          <w:color w:val="FF0000"/>
          <w:sz w:val="24"/>
          <w:szCs w:val="24"/>
        </w:rPr>
        <w:t xml:space="preserve"> ADJUNTAR</w:t>
      </w:r>
      <w:r w:rsidR="001676DF" w:rsidRPr="00A7741D">
        <w:rPr>
          <w:rFonts w:ascii="Century Gothic" w:hAnsi="Century Gothic"/>
          <w:b/>
          <w:color w:val="FF0000"/>
          <w:sz w:val="24"/>
          <w:szCs w:val="24"/>
        </w:rPr>
        <w:t xml:space="preserve"> en</w:t>
      </w:r>
      <w:r w:rsidR="00D05E41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="00D05E41" w:rsidRPr="008F4CE3">
        <w:rPr>
          <w:rFonts w:ascii="Century Gothic" w:hAnsi="Century Gothic"/>
          <w:b/>
          <w:color w:val="FF0000"/>
          <w:sz w:val="24"/>
          <w:szCs w:val="24"/>
        </w:rPr>
        <w:t>una</w:t>
      </w:r>
      <w:r w:rsidR="0080669F" w:rsidRPr="008F4CE3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="00F51F2B" w:rsidRPr="008F4CE3">
        <w:rPr>
          <w:rFonts w:ascii="Century Gothic" w:hAnsi="Century Gothic"/>
          <w:b/>
          <w:color w:val="FF0000"/>
          <w:sz w:val="24"/>
          <w:szCs w:val="24"/>
        </w:rPr>
        <w:t xml:space="preserve">USB </w:t>
      </w:r>
      <w:r w:rsidR="006C545C" w:rsidRPr="008F4CE3">
        <w:rPr>
          <w:rFonts w:ascii="Century Gothic" w:hAnsi="Century Gothic"/>
          <w:b/>
          <w:color w:val="FF0000"/>
          <w:sz w:val="24"/>
          <w:szCs w:val="24"/>
        </w:rPr>
        <w:t>la versión digital de los documentos solicitados</w:t>
      </w:r>
      <w:r w:rsidR="00D05E41" w:rsidRPr="008F4CE3">
        <w:rPr>
          <w:rFonts w:ascii="Century Gothic" w:hAnsi="Century Gothic"/>
          <w:bCs/>
          <w:color w:val="FF0000"/>
          <w:sz w:val="24"/>
          <w:szCs w:val="24"/>
        </w:rPr>
        <w:t>.</w:t>
      </w:r>
      <w:r w:rsidR="00D05E41" w:rsidRPr="008F4CE3">
        <w:rPr>
          <w:rFonts w:ascii="Century Gothic" w:hAnsi="Century Gothic"/>
          <w:b/>
          <w:color w:val="FF0000"/>
          <w:sz w:val="24"/>
          <w:szCs w:val="24"/>
        </w:rPr>
        <w:t xml:space="preserve"> C</w:t>
      </w:r>
      <w:r w:rsidR="00294C08" w:rsidRPr="008F4CE3">
        <w:rPr>
          <w:rFonts w:ascii="Century Gothic" w:hAnsi="Century Gothic"/>
          <w:b/>
          <w:color w:val="FF0000"/>
          <w:sz w:val="24"/>
          <w:szCs w:val="24"/>
        </w:rPr>
        <w:t>ada archivo deberá ser guardado</w:t>
      </w:r>
      <w:r w:rsidR="007E0DB4" w:rsidRPr="008F4CE3">
        <w:rPr>
          <w:rFonts w:ascii="Century Gothic" w:hAnsi="Century Gothic"/>
          <w:b/>
          <w:color w:val="FF0000"/>
          <w:sz w:val="24"/>
          <w:szCs w:val="24"/>
        </w:rPr>
        <w:t xml:space="preserve"> con el nombre</w:t>
      </w:r>
      <w:r w:rsidR="00D05E41" w:rsidRPr="008F4CE3">
        <w:rPr>
          <w:rFonts w:ascii="Century Gothic" w:hAnsi="Century Gothic"/>
          <w:b/>
          <w:color w:val="FF0000"/>
          <w:sz w:val="24"/>
          <w:szCs w:val="24"/>
        </w:rPr>
        <w:t xml:space="preserve"> correspondiente</w:t>
      </w:r>
      <w:r w:rsidR="007E0DB4" w:rsidRPr="008F4CE3">
        <w:rPr>
          <w:rFonts w:ascii="Century Gothic" w:hAnsi="Century Gothic"/>
          <w:b/>
          <w:color w:val="FF0000"/>
          <w:sz w:val="24"/>
          <w:szCs w:val="24"/>
        </w:rPr>
        <w:t xml:space="preserve">, por ejemplo, </w:t>
      </w:r>
      <w:r w:rsidR="000327AD" w:rsidRPr="008F4CE3">
        <w:rPr>
          <w:rFonts w:ascii="Century Gothic" w:hAnsi="Century Gothic"/>
          <w:b/>
          <w:color w:val="FF0000"/>
          <w:sz w:val="24"/>
          <w:szCs w:val="24"/>
        </w:rPr>
        <w:t>O</w:t>
      </w:r>
      <w:r w:rsidR="000327AD" w:rsidRPr="00A7741D">
        <w:rPr>
          <w:rFonts w:ascii="Century Gothic" w:hAnsi="Century Gothic"/>
          <w:b/>
          <w:color w:val="FF0000"/>
          <w:sz w:val="24"/>
          <w:szCs w:val="24"/>
        </w:rPr>
        <w:t xml:space="preserve">rganigrama </w:t>
      </w:r>
      <w:r w:rsidR="007E0DB4" w:rsidRPr="00A7741D">
        <w:rPr>
          <w:rFonts w:ascii="Century Gothic" w:hAnsi="Century Gothic"/>
          <w:b/>
          <w:color w:val="FF0000"/>
          <w:sz w:val="24"/>
          <w:szCs w:val="24"/>
        </w:rPr>
        <w:t>Institucional</w:t>
      </w:r>
      <w:r w:rsidR="007E0DB4" w:rsidRPr="00D05E41">
        <w:rPr>
          <w:rFonts w:ascii="Century Gothic" w:hAnsi="Century Gothic"/>
          <w:bCs/>
          <w:color w:val="FF0000"/>
          <w:sz w:val="24"/>
          <w:szCs w:val="24"/>
        </w:rPr>
        <w:t>.</w:t>
      </w:r>
      <w:r w:rsidR="007E0DB4" w:rsidRPr="00A7741D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</w:p>
    <w:p w14:paraId="01B9BCB4" w14:textId="77777777" w:rsidR="00854B0F" w:rsidRPr="00D05E41" w:rsidRDefault="00854B0F" w:rsidP="00854B0F">
      <w:pPr>
        <w:spacing w:after="0" w:line="240" w:lineRule="auto"/>
        <w:jc w:val="both"/>
        <w:rPr>
          <w:b/>
          <w:noProof/>
          <w:color w:val="FF0000"/>
          <w:lang w:eastAsia="es-MX"/>
        </w:rPr>
      </w:pPr>
    </w:p>
    <w:p w14:paraId="46243DBE" w14:textId="006CE856" w:rsidR="004C5818" w:rsidRPr="00A7741D" w:rsidRDefault="000142FF" w:rsidP="004C5818">
      <w:pPr>
        <w:spacing w:after="0" w:line="240" w:lineRule="auto"/>
        <w:ind w:left="-180" w:firstLine="180"/>
        <w:jc w:val="center"/>
        <w:rPr>
          <w:b/>
          <w:noProof/>
          <w:color w:val="1F497D" w:themeColor="text2"/>
          <w:sz w:val="24"/>
          <w:szCs w:val="24"/>
          <w:lang w:eastAsia="es-MX"/>
        </w:rPr>
      </w:pPr>
      <w:r w:rsidRPr="00A7741D">
        <w:rPr>
          <w:b/>
          <w:noProof/>
          <w:color w:val="1F497D" w:themeColor="text2"/>
          <w:sz w:val="24"/>
          <w:szCs w:val="24"/>
          <w:lang w:eastAsia="es-MX"/>
        </w:rPr>
        <w:t>Los documentos debe</w:t>
      </w:r>
      <w:r w:rsidR="0070014B" w:rsidRPr="00A7741D">
        <w:rPr>
          <w:b/>
          <w:noProof/>
          <w:color w:val="1F497D" w:themeColor="text2"/>
          <w:sz w:val="24"/>
          <w:szCs w:val="24"/>
          <w:lang w:eastAsia="es-MX"/>
        </w:rPr>
        <w:t xml:space="preserve">ran ser enviados </w:t>
      </w:r>
      <w:r w:rsidR="0070014B" w:rsidRPr="008F4CE3">
        <w:rPr>
          <w:b/>
          <w:noProof/>
          <w:color w:val="002060"/>
          <w:sz w:val="24"/>
          <w:szCs w:val="24"/>
          <w:lang w:eastAsia="es-MX"/>
        </w:rPr>
        <w:t>a la F</w:t>
      </w:r>
      <w:r w:rsidR="00D05E41" w:rsidRPr="008F4CE3">
        <w:rPr>
          <w:b/>
          <w:noProof/>
          <w:color w:val="002060"/>
          <w:sz w:val="24"/>
          <w:szCs w:val="24"/>
          <w:lang w:eastAsia="es-MX"/>
        </w:rPr>
        <w:t>undación</w:t>
      </w:r>
      <w:r w:rsidR="00D05E41" w:rsidRPr="008F4CE3">
        <w:rPr>
          <w:bCs/>
          <w:noProof/>
          <w:color w:val="002060"/>
          <w:sz w:val="24"/>
          <w:szCs w:val="24"/>
          <w:lang w:eastAsia="es-MX"/>
        </w:rPr>
        <w:t>.</w:t>
      </w:r>
      <w:r w:rsidR="00D05E41" w:rsidRPr="008F4CE3">
        <w:rPr>
          <w:b/>
          <w:noProof/>
          <w:color w:val="002060"/>
          <w:sz w:val="24"/>
          <w:szCs w:val="24"/>
          <w:lang w:eastAsia="es-MX"/>
        </w:rPr>
        <w:t xml:space="preserve"> E</w:t>
      </w:r>
      <w:r w:rsidR="0070014B" w:rsidRPr="008F4CE3">
        <w:rPr>
          <w:b/>
          <w:noProof/>
          <w:color w:val="002060"/>
          <w:sz w:val="24"/>
          <w:szCs w:val="24"/>
          <w:lang w:eastAsia="es-MX"/>
        </w:rPr>
        <w:t xml:space="preserve">l </w:t>
      </w:r>
      <w:r w:rsidR="000A27AD" w:rsidRPr="008F4CE3">
        <w:rPr>
          <w:b/>
          <w:noProof/>
          <w:color w:val="002060"/>
          <w:sz w:val="24"/>
          <w:szCs w:val="24"/>
          <w:lang w:eastAsia="es-MX"/>
        </w:rPr>
        <w:t>ú</w:t>
      </w:r>
      <w:r w:rsidR="0070014B" w:rsidRPr="008F4CE3">
        <w:rPr>
          <w:b/>
          <w:noProof/>
          <w:color w:val="002060"/>
          <w:sz w:val="24"/>
          <w:szCs w:val="24"/>
          <w:lang w:eastAsia="es-MX"/>
        </w:rPr>
        <w:t xml:space="preserve">ltimo dia </w:t>
      </w:r>
      <w:r w:rsidR="008E6DA5" w:rsidRPr="008F4CE3">
        <w:rPr>
          <w:b/>
          <w:noProof/>
          <w:color w:val="002060"/>
          <w:sz w:val="24"/>
          <w:szCs w:val="24"/>
          <w:lang w:eastAsia="es-MX"/>
        </w:rPr>
        <w:t xml:space="preserve">para </w:t>
      </w:r>
      <w:r w:rsidR="00430C94" w:rsidRPr="008F4CE3">
        <w:rPr>
          <w:b/>
          <w:noProof/>
          <w:color w:val="002060"/>
          <w:sz w:val="24"/>
          <w:szCs w:val="24"/>
          <w:lang w:eastAsia="es-MX"/>
        </w:rPr>
        <w:t xml:space="preserve">recibirlos sera el lunes </w:t>
      </w:r>
      <w:r w:rsidR="00357823" w:rsidRPr="008F4CE3">
        <w:rPr>
          <w:b/>
          <w:noProof/>
          <w:color w:val="002060"/>
          <w:sz w:val="24"/>
          <w:szCs w:val="24"/>
          <w:lang w:eastAsia="es-MX"/>
        </w:rPr>
        <w:t>1</w:t>
      </w:r>
      <w:r w:rsidR="00253695">
        <w:rPr>
          <w:b/>
          <w:noProof/>
          <w:color w:val="002060"/>
          <w:sz w:val="24"/>
          <w:szCs w:val="24"/>
          <w:lang w:eastAsia="es-MX"/>
        </w:rPr>
        <w:t>3</w:t>
      </w:r>
      <w:r w:rsidR="00BC5C2C" w:rsidRPr="008F4CE3">
        <w:rPr>
          <w:b/>
          <w:noProof/>
          <w:color w:val="002060"/>
          <w:sz w:val="24"/>
          <w:szCs w:val="24"/>
          <w:lang w:eastAsia="es-MX"/>
        </w:rPr>
        <w:t xml:space="preserve"> </w:t>
      </w:r>
      <w:r w:rsidR="008E6DA5" w:rsidRPr="008F4CE3">
        <w:rPr>
          <w:b/>
          <w:noProof/>
          <w:color w:val="002060"/>
          <w:sz w:val="24"/>
          <w:szCs w:val="24"/>
          <w:lang w:eastAsia="es-MX"/>
        </w:rPr>
        <w:t>de enero</w:t>
      </w:r>
      <w:r w:rsidR="00714AE5" w:rsidRPr="008F4CE3">
        <w:rPr>
          <w:b/>
          <w:noProof/>
          <w:color w:val="002060"/>
          <w:sz w:val="24"/>
          <w:szCs w:val="24"/>
          <w:lang w:eastAsia="es-MX"/>
        </w:rPr>
        <w:t xml:space="preserve"> 20</w:t>
      </w:r>
      <w:r w:rsidR="00BC5C2C" w:rsidRPr="008F4CE3">
        <w:rPr>
          <w:b/>
          <w:noProof/>
          <w:color w:val="002060"/>
          <w:sz w:val="24"/>
          <w:szCs w:val="24"/>
          <w:lang w:eastAsia="es-MX"/>
        </w:rPr>
        <w:t>2</w:t>
      </w:r>
      <w:r w:rsidR="00253695">
        <w:rPr>
          <w:b/>
          <w:noProof/>
          <w:color w:val="002060"/>
          <w:sz w:val="24"/>
          <w:szCs w:val="24"/>
          <w:lang w:eastAsia="es-MX"/>
        </w:rPr>
        <w:t>5</w:t>
      </w:r>
      <w:r w:rsidR="00714AE5" w:rsidRPr="008F4CE3">
        <w:rPr>
          <w:b/>
          <w:noProof/>
          <w:color w:val="002060"/>
          <w:sz w:val="24"/>
          <w:szCs w:val="24"/>
          <w:lang w:eastAsia="es-MX"/>
        </w:rPr>
        <w:t xml:space="preserve"> </w:t>
      </w:r>
      <w:r w:rsidR="0070014B" w:rsidRPr="008F4CE3">
        <w:rPr>
          <w:b/>
          <w:noProof/>
          <w:color w:val="002060"/>
          <w:sz w:val="24"/>
          <w:szCs w:val="24"/>
          <w:lang w:eastAsia="es-MX"/>
        </w:rPr>
        <w:t>sin excepcion alguna</w:t>
      </w:r>
      <w:r w:rsidR="000F6628" w:rsidRPr="008F4CE3">
        <w:rPr>
          <w:bCs/>
          <w:noProof/>
          <w:color w:val="002060"/>
          <w:sz w:val="24"/>
          <w:szCs w:val="24"/>
          <w:lang w:eastAsia="es-MX"/>
        </w:rPr>
        <w:t>.</w:t>
      </w:r>
      <w:r w:rsidR="000F6628" w:rsidRPr="008F4CE3">
        <w:rPr>
          <w:b/>
          <w:noProof/>
          <w:color w:val="002060"/>
          <w:sz w:val="24"/>
          <w:szCs w:val="24"/>
          <w:lang w:eastAsia="es-MX"/>
        </w:rPr>
        <w:t xml:space="preserve"> </w:t>
      </w:r>
      <w:r w:rsidR="00D05E41" w:rsidRPr="008F4CE3">
        <w:rPr>
          <w:b/>
          <w:noProof/>
          <w:color w:val="002060"/>
          <w:sz w:val="24"/>
          <w:szCs w:val="24"/>
          <w:lang w:eastAsia="es-MX"/>
        </w:rPr>
        <w:t>E</w:t>
      </w:r>
      <w:r w:rsidR="00294C08" w:rsidRPr="008F4CE3">
        <w:rPr>
          <w:b/>
          <w:noProof/>
          <w:color w:val="002060"/>
          <w:sz w:val="24"/>
          <w:szCs w:val="24"/>
          <w:lang w:eastAsia="es-MX"/>
        </w:rPr>
        <w:t>n ca</w:t>
      </w:r>
      <w:r w:rsidR="0070014B" w:rsidRPr="008F4CE3">
        <w:rPr>
          <w:b/>
          <w:noProof/>
          <w:color w:val="002060"/>
          <w:sz w:val="24"/>
          <w:szCs w:val="24"/>
          <w:lang w:eastAsia="es-MX"/>
        </w:rPr>
        <w:t>so de no hab</w:t>
      </w:r>
      <w:r w:rsidR="0070014B" w:rsidRPr="00A7741D">
        <w:rPr>
          <w:b/>
          <w:noProof/>
          <w:color w:val="1F497D" w:themeColor="text2"/>
          <w:sz w:val="24"/>
          <w:szCs w:val="24"/>
          <w:lang w:eastAsia="es-MX"/>
        </w:rPr>
        <w:t>er ingresado la solicitud</w:t>
      </w:r>
      <w:r w:rsidR="00294C08" w:rsidRPr="00A7741D">
        <w:rPr>
          <w:b/>
          <w:noProof/>
          <w:color w:val="1F497D" w:themeColor="text2"/>
          <w:sz w:val="24"/>
          <w:szCs w:val="24"/>
          <w:lang w:eastAsia="es-MX"/>
        </w:rPr>
        <w:t xml:space="preserve"> el paque</w:t>
      </w:r>
      <w:r w:rsidRPr="00A7741D">
        <w:rPr>
          <w:b/>
          <w:noProof/>
          <w:color w:val="1F497D" w:themeColor="text2"/>
          <w:sz w:val="24"/>
          <w:szCs w:val="24"/>
          <w:lang w:eastAsia="es-MX"/>
        </w:rPr>
        <w:t>te</w:t>
      </w:r>
      <w:r w:rsidR="003162D2" w:rsidRPr="00A7741D">
        <w:rPr>
          <w:b/>
          <w:noProof/>
          <w:color w:val="1F497D" w:themeColor="text2"/>
          <w:sz w:val="24"/>
          <w:szCs w:val="24"/>
          <w:lang w:eastAsia="es-MX"/>
        </w:rPr>
        <w:t xml:space="preserve"> de documentos</w:t>
      </w:r>
      <w:r w:rsidR="008908AA" w:rsidRPr="00A7741D">
        <w:rPr>
          <w:b/>
          <w:noProof/>
          <w:color w:val="1F497D" w:themeColor="text2"/>
          <w:sz w:val="24"/>
          <w:szCs w:val="24"/>
          <w:lang w:eastAsia="es-MX"/>
        </w:rPr>
        <w:t xml:space="preserve"> les sera devuelto</w:t>
      </w:r>
      <w:r w:rsidR="0070014B" w:rsidRPr="00A7741D">
        <w:rPr>
          <w:b/>
          <w:noProof/>
          <w:color w:val="1F497D" w:themeColor="text2"/>
          <w:sz w:val="24"/>
          <w:szCs w:val="24"/>
          <w:lang w:eastAsia="es-MX"/>
        </w:rPr>
        <w:t>.</w:t>
      </w:r>
      <w:r w:rsidR="008908AA" w:rsidRPr="00A7741D">
        <w:rPr>
          <w:b/>
          <w:noProof/>
          <w:color w:val="1F497D" w:themeColor="text2"/>
          <w:sz w:val="24"/>
          <w:szCs w:val="24"/>
          <w:lang w:eastAsia="es-MX"/>
        </w:rPr>
        <w:t xml:space="preserve"> En caso de no entregar los documentos su soli</w:t>
      </w:r>
      <w:r w:rsidR="004C5818" w:rsidRPr="00A7741D">
        <w:rPr>
          <w:b/>
          <w:noProof/>
          <w:color w:val="1F497D" w:themeColor="text2"/>
          <w:sz w:val="24"/>
          <w:szCs w:val="24"/>
          <w:lang w:eastAsia="es-MX"/>
        </w:rPr>
        <w:t>citud no sera tramitada.</w:t>
      </w:r>
    </w:p>
    <w:p w14:paraId="083AEC99" w14:textId="1F67C600" w:rsidR="00294C08" w:rsidRDefault="003162D2" w:rsidP="004C5818">
      <w:pPr>
        <w:spacing w:after="0" w:line="240" w:lineRule="auto"/>
        <w:ind w:left="-180" w:firstLine="180"/>
        <w:jc w:val="center"/>
        <w:rPr>
          <w:b/>
          <w:noProof/>
          <w:color w:val="1F497D" w:themeColor="text2"/>
          <w:sz w:val="24"/>
          <w:szCs w:val="24"/>
          <w:lang w:eastAsia="es-MX"/>
        </w:rPr>
      </w:pPr>
      <w:r w:rsidRPr="00A7741D">
        <w:rPr>
          <w:b/>
          <w:noProof/>
          <w:color w:val="1F497D" w:themeColor="text2"/>
          <w:sz w:val="24"/>
          <w:szCs w:val="24"/>
          <w:lang w:eastAsia="es-MX"/>
        </w:rPr>
        <w:t>El destinatario del paquete sera la Lic. Daniela Ramirez Anaya, unicamente.</w:t>
      </w:r>
    </w:p>
    <w:p w14:paraId="5EC219EE" w14:textId="77777777" w:rsidR="00781A5F" w:rsidRPr="00A7741D" w:rsidRDefault="00781A5F" w:rsidP="004C5818">
      <w:pPr>
        <w:spacing w:after="0" w:line="240" w:lineRule="auto"/>
        <w:ind w:left="-180" w:firstLine="180"/>
        <w:jc w:val="center"/>
        <w:rPr>
          <w:b/>
          <w:noProof/>
          <w:color w:val="1F497D" w:themeColor="text2"/>
          <w:sz w:val="24"/>
          <w:szCs w:val="24"/>
          <w:lang w:eastAsia="es-MX"/>
        </w:rPr>
      </w:pPr>
    </w:p>
    <w:p w14:paraId="28F62625" w14:textId="4AF1DF82" w:rsidR="00714AE5" w:rsidRPr="004458E0" w:rsidRDefault="00A7741D" w:rsidP="00EB1524">
      <w:pPr>
        <w:tabs>
          <w:tab w:val="left" w:pos="3380"/>
        </w:tabs>
        <w:jc w:val="center"/>
        <w:rPr>
          <w:b/>
          <w:color w:val="1F497D" w:themeColor="text2"/>
          <w:sz w:val="25"/>
          <w:szCs w:val="25"/>
          <w:lang w:eastAsia="es-MX"/>
        </w:rPr>
      </w:pPr>
      <w:r>
        <w:rPr>
          <w:noProof/>
        </w:rPr>
        <w:drawing>
          <wp:inline distT="0" distB="0" distL="0" distR="0" wp14:anchorId="3C185212" wp14:editId="75755C00">
            <wp:extent cx="3979469" cy="1106292"/>
            <wp:effectExtent l="0" t="0" r="254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919" cy="112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AE5" w:rsidRPr="004458E0" w:rsidSect="00253695">
      <w:pgSz w:w="12240" w:h="15840"/>
      <w:pgMar w:top="284" w:right="630" w:bottom="284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C9DEC" w14:textId="77777777" w:rsidR="00416FEA" w:rsidRDefault="00416FEA" w:rsidP="00311DC1">
      <w:pPr>
        <w:spacing w:after="0" w:line="240" w:lineRule="auto"/>
      </w:pPr>
      <w:r>
        <w:separator/>
      </w:r>
    </w:p>
  </w:endnote>
  <w:endnote w:type="continuationSeparator" w:id="0">
    <w:p w14:paraId="393E4E02" w14:textId="77777777" w:rsidR="00416FEA" w:rsidRDefault="00416FEA" w:rsidP="0031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B6D2B" w14:textId="77777777" w:rsidR="00416FEA" w:rsidRDefault="00416FEA" w:rsidP="00311DC1">
      <w:pPr>
        <w:spacing w:after="0" w:line="240" w:lineRule="auto"/>
      </w:pPr>
      <w:r>
        <w:separator/>
      </w:r>
    </w:p>
  </w:footnote>
  <w:footnote w:type="continuationSeparator" w:id="0">
    <w:p w14:paraId="6CEAD720" w14:textId="77777777" w:rsidR="00416FEA" w:rsidRDefault="00416FEA" w:rsidP="00311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48A4"/>
    <w:multiLevelType w:val="hybridMultilevel"/>
    <w:tmpl w:val="D080628C"/>
    <w:lvl w:ilvl="0" w:tplc="08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0925435"/>
    <w:multiLevelType w:val="hybridMultilevel"/>
    <w:tmpl w:val="CA1C21E0"/>
    <w:lvl w:ilvl="0" w:tplc="0F12A66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BFC4DC1"/>
    <w:multiLevelType w:val="hybridMultilevel"/>
    <w:tmpl w:val="FB62750E"/>
    <w:lvl w:ilvl="0" w:tplc="098212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6135DC"/>
    <w:multiLevelType w:val="hybridMultilevel"/>
    <w:tmpl w:val="F2A64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D1CE7"/>
    <w:multiLevelType w:val="hybridMultilevel"/>
    <w:tmpl w:val="1DD82C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467F2"/>
    <w:multiLevelType w:val="hybridMultilevel"/>
    <w:tmpl w:val="DAA80DE0"/>
    <w:lvl w:ilvl="0" w:tplc="080A000F">
      <w:start w:val="1"/>
      <w:numFmt w:val="decimal"/>
      <w:lvlText w:val="%1."/>
      <w:lvlJc w:val="left"/>
      <w:pPr>
        <w:ind w:left="2295" w:hanging="360"/>
      </w:pPr>
    </w:lvl>
    <w:lvl w:ilvl="1" w:tplc="080A0019" w:tentative="1">
      <w:start w:val="1"/>
      <w:numFmt w:val="lowerLetter"/>
      <w:lvlText w:val="%2."/>
      <w:lvlJc w:val="left"/>
      <w:pPr>
        <w:ind w:left="3015" w:hanging="360"/>
      </w:pPr>
    </w:lvl>
    <w:lvl w:ilvl="2" w:tplc="080A001B" w:tentative="1">
      <w:start w:val="1"/>
      <w:numFmt w:val="lowerRoman"/>
      <w:lvlText w:val="%3."/>
      <w:lvlJc w:val="right"/>
      <w:pPr>
        <w:ind w:left="3735" w:hanging="180"/>
      </w:pPr>
    </w:lvl>
    <w:lvl w:ilvl="3" w:tplc="080A000F" w:tentative="1">
      <w:start w:val="1"/>
      <w:numFmt w:val="decimal"/>
      <w:lvlText w:val="%4."/>
      <w:lvlJc w:val="left"/>
      <w:pPr>
        <w:ind w:left="4455" w:hanging="360"/>
      </w:pPr>
    </w:lvl>
    <w:lvl w:ilvl="4" w:tplc="080A0019" w:tentative="1">
      <w:start w:val="1"/>
      <w:numFmt w:val="lowerLetter"/>
      <w:lvlText w:val="%5."/>
      <w:lvlJc w:val="left"/>
      <w:pPr>
        <w:ind w:left="5175" w:hanging="360"/>
      </w:pPr>
    </w:lvl>
    <w:lvl w:ilvl="5" w:tplc="080A001B" w:tentative="1">
      <w:start w:val="1"/>
      <w:numFmt w:val="lowerRoman"/>
      <w:lvlText w:val="%6."/>
      <w:lvlJc w:val="right"/>
      <w:pPr>
        <w:ind w:left="5895" w:hanging="180"/>
      </w:pPr>
    </w:lvl>
    <w:lvl w:ilvl="6" w:tplc="080A000F" w:tentative="1">
      <w:start w:val="1"/>
      <w:numFmt w:val="decimal"/>
      <w:lvlText w:val="%7."/>
      <w:lvlJc w:val="left"/>
      <w:pPr>
        <w:ind w:left="6615" w:hanging="360"/>
      </w:pPr>
    </w:lvl>
    <w:lvl w:ilvl="7" w:tplc="080A0019" w:tentative="1">
      <w:start w:val="1"/>
      <w:numFmt w:val="lowerLetter"/>
      <w:lvlText w:val="%8."/>
      <w:lvlJc w:val="left"/>
      <w:pPr>
        <w:ind w:left="7335" w:hanging="360"/>
      </w:pPr>
    </w:lvl>
    <w:lvl w:ilvl="8" w:tplc="080A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6" w15:restartNumberingAfterBreak="0">
    <w:nsid w:val="7C4A7B63"/>
    <w:multiLevelType w:val="hybridMultilevel"/>
    <w:tmpl w:val="F3CA255A"/>
    <w:lvl w:ilvl="0" w:tplc="3BBC1C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62351">
    <w:abstractNumId w:val="6"/>
  </w:num>
  <w:num w:numId="2" w16cid:durableId="1400981420">
    <w:abstractNumId w:val="1"/>
  </w:num>
  <w:num w:numId="3" w16cid:durableId="516892228">
    <w:abstractNumId w:val="4"/>
  </w:num>
  <w:num w:numId="4" w16cid:durableId="1740902280">
    <w:abstractNumId w:val="3"/>
  </w:num>
  <w:num w:numId="5" w16cid:durableId="371730621">
    <w:abstractNumId w:val="0"/>
  </w:num>
  <w:num w:numId="6" w16cid:durableId="850292684">
    <w:abstractNumId w:val="2"/>
  </w:num>
  <w:num w:numId="7" w16cid:durableId="884947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7A"/>
    <w:rsid w:val="000142FF"/>
    <w:rsid w:val="000327AD"/>
    <w:rsid w:val="00047E2B"/>
    <w:rsid w:val="00070415"/>
    <w:rsid w:val="00074E2B"/>
    <w:rsid w:val="00075819"/>
    <w:rsid w:val="000A27AD"/>
    <w:rsid w:val="000C4D21"/>
    <w:rsid w:val="000F4F36"/>
    <w:rsid w:val="000F6628"/>
    <w:rsid w:val="00130AAD"/>
    <w:rsid w:val="00145280"/>
    <w:rsid w:val="00153068"/>
    <w:rsid w:val="001562FF"/>
    <w:rsid w:val="00160B04"/>
    <w:rsid w:val="001676DF"/>
    <w:rsid w:val="00194C10"/>
    <w:rsid w:val="001B5C02"/>
    <w:rsid w:val="001C29EF"/>
    <w:rsid w:val="001D4F63"/>
    <w:rsid w:val="002123C9"/>
    <w:rsid w:val="00216FF4"/>
    <w:rsid w:val="002269E2"/>
    <w:rsid w:val="00242CAF"/>
    <w:rsid w:val="00253695"/>
    <w:rsid w:val="00260924"/>
    <w:rsid w:val="002647B3"/>
    <w:rsid w:val="00292B39"/>
    <w:rsid w:val="00294C08"/>
    <w:rsid w:val="002B3A96"/>
    <w:rsid w:val="002D055D"/>
    <w:rsid w:val="002D3643"/>
    <w:rsid w:val="002E4890"/>
    <w:rsid w:val="002E608D"/>
    <w:rsid w:val="003042A8"/>
    <w:rsid w:val="00307327"/>
    <w:rsid w:val="00311DC1"/>
    <w:rsid w:val="00314275"/>
    <w:rsid w:val="003162D2"/>
    <w:rsid w:val="00326850"/>
    <w:rsid w:val="003347DD"/>
    <w:rsid w:val="00356EFF"/>
    <w:rsid w:val="00357823"/>
    <w:rsid w:val="00357BDA"/>
    <w:rsid w:val="00372ECA"/>
    <w:rsid w:val="0037540F"/>
    <w:rsid w:val="003A6494"/>
    <w:rsid w:val="003C1B1B"/>
    <w:rsid w:val="003F0668"/>
    <w:rsid w:val="003F6A1A"/>
    <w:rsid w:val="00416FEA"/>
    <w:rsid w:val="00426872"/>
    <w:rsid w:val="004270D1"/>
    <w:rsid w:val="00430C94"/>
    <w:rsid w:val="00443674"/>
    <w:rsid w:val="004458E0"/>
    <w:rsid w:val="00446D97"/>
    <w:rsid w:val="0047409F"/>
    <w:rsid w:val="00485083"/>
    <w:rsid w:val="0049738C"/>
    <w:rsid w:val="004C5491"/>
    <w:rsid w:val="004C5818"/>
    <w:rsid w:val="005029EA"/>
    <w:rsid w:val="00513DDA"/>
    <w:rsid w:val="0051562E"/>
    <w:rsid w:val="00516560"/>
    <w:rsid w:val="005213F3"/>
    <w:rsid w:val="00535049"/>
    <w:rsid w:val="00563E04"/>
    <w:rsid w:val="005828F9"/>
    <w:rsid w:val="00586D7A"/>
    <w:rsid w:val="00597500"/>
    <w:rsid w:val="005B666F"/>
    <w:rsid w:val="005C2A43"/>
    <w:rsid w:val="00633B9E"/>
    <w:rsid w:val="00643675"/>
    <w:rsid w:val="00657E77"/>
    <w:rsid w:val="00667A5F"/>
    <w:rsid w:val="00682E37"/>
    <w:rsid w:val="006B435E"/>
    <w:rsid w:val="006B5389"/>
    <w:rsid w:val="006C3220"/>
    <w:rsid w:val="006C4481"/>
    <w:rsid w:val="006C545C"/>
    <w:rsid w:val="006F11BC"/>
    <w:rsid w:val="0070014B"/>
    <w:rsid w:val="00714AE5"/>
    <w:rsid w:val="007377E1"/>
    <w:rsid w:val="00741764"/>
    <w:rsid w:val="00754D79"/>
    <w:rsid w:val="00776E10"/>
    <w:rsid w:val="007816FE"/>
    <w:rsid w:val="00781A5F"/>
    <w:rsid w:val="007972E2"/>
    <w:rsid w:val="007C5B82"/>
    <w:rsid w:val="007D4D21"/>
    <w:rsid w:val="007E0DB4"/>
    <w:rsid w:val="007E2558"/>
    <w:rsid w:val="007F34CE"/>
    <w:rsid w:val="00805D6F"/>
    <w:rsid w:val="0080669F"/>
    <w:rsid w:val="008336BB"/>
    <w:rsid w:val="00854B0F"/>
    <w:rsid w:val="00861BD0"/>
    <w:rsid w:val="00865D59"/>
    <w:rsid w:val="008908AA"/>
    <w:rsid w:val="008B356D"/>
    <w:rsid w:val="008B6624"/>
    <w:rsid w:val="008C4DD8"/>
    <w:rsid w:val="008D0729"/>
    <w:rsid w:val="008D3F44"/>
    <w:rsid w:val="008D6FFB"/>
    <w:rsid w:val="008E5F30"/>
    <w:rsid w:val="008E6DA5"/>
    <w:rsid w:val="008F082A"/>
    <w:rsid w:val="008F4849"/>
    <w:rsid w:val="008F4CE3"/>
    <w:rsid w:val="008F6EC0"/>
    <w:rsid w:val="00984A10"/>
    <w:rsid w:val="009873AC"/>
    <w:rsid w:val="00996941"/>
    <w:rsid w:val="009A0EED"/>
    <w:rsid w:val="009C1DE8"/>
    <w:rsid w:val="009D5915"/>
    <w:rsid w:val="009D70BC"/>
    <w:rsid w:val="009E30CD"/>
    <w:rsid w:val="009F545A"/>
    <w:rsid w:val="00A07438"/>
    <w:rsid w:val="00A26A63"/>
    <w:rsid w:val="00A6055A"/>
    <w:rsid w:val="00A766CB"/>
    <w:rsid w:val="00A7741D"/>
    <w:rsid w:val="00AB1236"/>
    <w:rsid w:val="00AC2764"/>
    <w:rsid w:val="00AF7FC0"/>
    <w:rsid w:val="00B00C2D"/>
    <w:rsid w:val="00B02B10"/>
    <w:rsid w:val="00B12360"/>
    <w:rsid w:val="00B23FA1"/>
    <w:rsid w:val="00B30E25"/>
    <w:rsid w:val="00B57F21"/>
    <w:rsid w:val="00B649D0"/>
    <w:rsid w:val="00B64F73"/>
    <w:rsid w:val="00B75521"/>
    <w:rsid w:val="00B919DC"/>
    <w:rsid w:val="00B9423D"/>
    <w:rsid w:val="00BB549A"/>
    <w:rsid w:val="00BC5C2C"/>
    <w:rsid w:val="00BD7CF1"/>
    <w:rsid w:val="00C02093"/>
    <w:rsid w:val="00C36FE7"/>
    <w:rsid w:val="00C44255"/>
    <w:rsid w:val="00C44D4B"/>
    <w:rsid w:val="00C5056A"/>
    <w:rsid w:val="00C61C3F"/>
    <w:rsid w:val="00C64323"/>
    <w:rsid w:val="00C8285C"/>
    <w:rsid w:val="00C94E59"/>
    <w:rsid w:val="00CA0384"/>
    <w:rsid w:val="00CA3CA9"/>
    <w:rsid w:val="00CB5A5F"/>
    <w:rsid w:val="00CC53FC"/>
    <w:rsid w:val="00CD1CDA"/>
    <w:rsid w:val="00D00CA7"/>
    <w:rsid w:val="00D04522"/>
    <w:rsid w:val="00D05E41"/>
    <w:rsid w:val="00D7250C"/>
    <w:rsid w:val="00D74CD8"/>
    <w:rsid w:val="00D85CD8"/>
    <w:rsid w:val="00D91B92"/>
    <w:rsid w:val="00DC21DF"/>
    <w:rsid w:val="00E07DB9"/>
    <w:rsid w:val="00E26736"/>
    <w:rsid w:val="00E37950"/>
    <w:rsid w:val="00E46F82"/>
    <w:rsid w:val="00E83534"/>
    <w:rsid w:val="00E91ED4"/>
    <w:rsid w:val="00EB1524"/>
    <w:rsid w:val="00ED5233"/>
    <w:rsid w:val="00ED5B48"/>
    <w:rsid w:val="00ED7ECA"/>
    <w:rsid w:val="00F01E10"/>
    <w:rsid w:val="00F03812"/>
    <w:rsid w:val="00F05270"/>
    <w:rsid w:val="00F36B3F"/>
    <w:rsid w:val="00F43885"/>
    <w:rsid w:val="00F51F2B"/>
    <w:rsid w:val="00F604BE"/>
    <w:rsid w:val="00F6587F"/>
    <w:rsid w:val="00F70911"/>
    <w:rsid w:val="00FB7F50"/>
    <w:rsid w:val="00FC5204"/>
    <w:rsid w:val="00FC7579"/>
    <w:rsid w:val="00FE488F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8DED"/>
  <w15:docId w15:val="{883785BC-FB9C-4661-B086-BA8CEE79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6D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23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091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11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DC1"/>
  </w:style>
  <w:style w:type="paragraph" w:styleId="Piedepgina">
    <w:name w:val="footer"/>
    <w:basedOn w:val="Normal"/>
    <w:link w:val="PiedepginaCar"/>
    <w:uiPriority w:val="99"/>
    <w:unhideWhenUsed/>
    <w:rsid w:val="00311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Daniela Ramirez</cp:lastModifiedBy>
  <cp:revision>5</cp:revision>
  <cp:lastPrinted>2018-11-06T21:02:00Z</cp:lastPrinted>
  <dcterms:created xsi:type="dcterms:W3CDTF">2024-11-08T19:03:00Z</dcterms:created>
  <dcterms:modified xsi:type="dcterms:W3CDTF">2024-11-08T19:06:00Z</dcterms:modified>
</cp:coreProperties>
</file>